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68" w:rsidRDefault="00E07668" w:rsidP="00E07668">
      <w:pPr>
        <w:jc w:val="center"/>
        <w:rPr>
          <w:b/>
        </w:rPr>
      </w:pPr>
      <w:r>
        <w:rPr>
          <w:b/>
        </w:rPr>
        <w:t xml:space="preserve">Годовая циклограмма </w:t>
      </w:r>
    </w:p>
    <w:p w:rsidR="00672B82" w:rsidRDefault="00E07668" w:rsidP="00E07668">
      <w:pPr>
        <w:jc w:val="center"/>
        <w:rPr>
          <w:b/>
        </w:rPr>
      </w:pPr>
      <w:r>
        <w:rPr>
          <w:b/>
        </w:rPr>
        <w:t>работы информацио</w:t>
      </w:r>
      <w:r w:rsidR="001D7F9C">
        <w:rPr>
          <w:b/>
        </w:rPr>
        <w:t xml:space="preserve">нно-методического отдела </w:t>
      </w:r>
      <w:r w:rsidR="00672B82">
        <w:rPr>
          <w:b/>
        </w:rPr>
        <w:t xml:space="preserve">(ИМО) </w:t>
      </w:r>
    </w:p>
    <w:p w:rsidR="00E07668" w:rsidRDefault="00672B82" w:rsidP="00E07668">
      <w:pPr>
        <w:jc w:val="center"/>
        <w:rPr>
          <w:b/>
        </w:rPr>
      </w:pPr>
      <w:r>
        <w:rPr>
          <w:b/>
        </w:rPr>
        <w:t xml:space="preserve">Управления образования </w:t>
      </w:r>
      <w:r w:rsidR="00C41A3A">
        <w:rPr>
          <w:b/>
        </w:rPr>
        <w:t>на 2019-2020</w:t>
      </w:r>
      <w:r w:rsidR="00E07668">
        <w:rPr>
          <w:b/>
        </w:rPr>
        <w:t xml:space="preserve"> учебный год</w:t>
      </w:r>
    </w:p>
    <w:p w:rsidR="00E07668" w:rsidRDefault="00E07668" w:rsidP="00E07668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072"/>
      </w:tblGrid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pPr>
              <w:jc w:val="center"/>
            </w:pPr>
            <w:r>
              <w:t>Месяц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pPr>
              <w:ind w:left="360"/>
              <w:jc w:val="center"/>
            </w:pPr>
            <w:r>
              <w:t>Событие. Мероприятие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Сентябрь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 w:rsidP="00C41A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Собеседование с руководител</w:t>
            </w:r>
            <w:r w:rsidR="001D7F9C">
              <w:t xml:space="preserve">ями ГМО по </w:t>
            </w:r>
            <w:r w:rsidR="00C41A3A">
              <w:t>планам работы на 2019-2020</w:t>
            </w:r>
            <w:r>
              <w:t xml:space="preserve"> учебный год.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Организация повышения квалификации педагогических работников на базе  КК ИПКРО </w:t>
            </w:r>
          </w:p>
          <w:p w:rsidR="001B0609" w:rsidRDefault="00672B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Организация и п</w:t>
            </w:r>
            <w:r w:rsidR="001B0609">
              <w:t>роведение муниципального этапа Всероссийского конкурса сочинений</w:t>
            </w:r>
          </w:p>
          <w:p w:rsidR="00E07668" w:rsidRDefault="001B06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Создание О</w:t>
            </w:r>
            <w:r w:rsidR="00E07668">
              <w:t>ргкомитета по подготовке и проведению торжественных мероприятий, посвященных Дню учителя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Торжественные мероприятия, посвященные Дню воспитателя и всех дошкольных работников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Прием аттестационных материалов педагогов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Учет, постановка на баланс ОУ литературы, поступившей в течение учебного года</w:t>
            </w:r>
          </w:p>
          <w:p w:rsidR="009030F1" w:rsidRDefault="009030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Согласование плана методических мероприятий на учебный год с руководителями школ города</w:t>
            </w:r>
          </w:p>
          <w:p w:rsidR="00260DA4" w:rsidRDefault="00260D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33CED">
              <w:t>Участие в региональном конкурсе мастеров декоративно-прикладного искусства работников образования «Русь мастеровая»</w:t>
            </w:r>
          </w:p>
          <w:p w:rsidR="00260DA4" w:rsidRDefault="00260D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33CED">
              <w:t>Консультации педагогов, претендующих на присвоение квалификационной категории по оформлению аттестационных материалов</w:t>
            </w:r>
          </w:p>
          <w:p w:rsidR="00C41A3A" w:rsidRDefault="00C41A3A" w:rsidP="00C41A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Обработка данных и подготовка сводного плана ГМО на 2019-2020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C41A3A" w:rsidRDefault="00C41A3A" w:rsidP="00C41A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Утверждение плана работы ИМО.</w:t>
            </w:r>
          </w:p>
          <w:p w:rsidR="00260DA4" w:rsidRDefault="00260D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33CED">
              <w:t>Прием и загрузка аттестационных материалов в АСА «Педагог»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Октябрь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Торжественные мероприятия, посвященные Дню учителя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Организация курсовой подготовки педагогических работников на базе  КК ИПКРО 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Перспективный план повышения квалификации педагогическими и руководящими работниками МОУ</w:t>
            </w:r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Ежеквартальный отчет об организации питания </w:t>
            </w:r>
            <w:proofErr w:type="gramStart"/>
            <w:r>
              <w:t>обучающихся</w:t>
            </w:r>
            <w:proofErr w:type="gramEnd"/>
          </w:p>
          <w:p w:rsidR="00E07668" w:rsidRDefault="00E07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 w:rsidP="003E76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Формирование обновленного банка данных ГОФ</w:t>
            </w:r>
          </w:p>
          <w:p w:rsidR="00260DA4" w:rsidRDefault="00260DA4" w:rsidP="00260D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260DA4">
              <w:t>Методическое обеспечение образовательного процесса в ОУ. Методические копилки. Банк данных методической продукции. Обеспечение доступности методических материалов.</w:t>
            </w:r>
          </w:p>
          <w:p w:rsidR="00260DA4" w:rsidRDefault="001A02CD" w:rsidP="002071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Прием</w:t>
            </w:r>
            <w:r w:rsidR="004E38CE">
              <w:t>, консультации</w:t>
            </w:r>
            <w:r>
              <w:t xml:space="preserve"> и р</w:t>
            </w:r>
            <w:r w:rsidR="00260DA4" w:rsidRPr="00D33CED">
              <w:t>абота с аттестационными материалами педагогов, претендующих на присвоение квалификационной категории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Ноябрь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Организация курсовой подготовки педагогических работников на базе  КК ИПКРО </w:t>
            </w:r>
          </w:p>
          <w:p w:rsidR="00E07668" w:rsidRDefault="00E07668" w:rsidP="004E38CE">
            <w:pPr>
              <w:numPr>
                <w:ilvl w:val="0"/>
                <w:numId w:val="2"/>
              </w:numPr>
            </w:pPr>
            <w:r>
              <w:t>Создание оргкомитета по подготовке и проведению городско</w:t>
            </w:r>
            <w:r w:rsidR="00C41A3A">
              <w:t>го конкурса «Учитель года – 2020</w:t>
            </w:r>
            <w:r>
              <w:t>»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Прием аттестационных материалов педагогов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Заключение договора с КК ИПКРО на курсовую подготовку работников МОУ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 Внесение достижений в базу «Одаренные дети Красноярья»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Проведение муниципального этапа </w:t>
            </w:r>
            <w:proofErr w:type="spellStart"/>
            <w:r>
              <w:t>ВсОШ</w:t>
            </w:r>
            <w:proofErr w:type="spellEnd"/>
          </w:p>
          <w:p w:rsidR="00260DA4" w:rsidRDefault="00260DA4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3CED">
              <w:t>Ден</w:t>
            </w:r>
            <w:r w:rsidR="005445A7">
              <w:t>ь открытых дверей в МБОУ СОШ № ___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Сверка учебных фондов и предварительное комплектование количества </w:t>
            </w:r>
            <w:r w:rsidR="00C41A3A">
              <w:lastRenderedPageBreak/>
              <w:t>учащихся на 2019-2020</w:t>
            </w:r>
            <w:r>
              <w:t xml:space="preserve"> учебный год</w:t>
            </w:r>
          </w:p>
          <w:p w:rsidR="00E07668" w:rsidRDefault="00E07668" w:rsidP="004E38CE">
            <w:pPr>
              <w:numPr>
                <w:ilvl w:val="0"/>
                <w:numId w:val="2"/>
              </w:numPr>
            </w:pPr>
            <w:r>
              <w:t>Сводный отчет о проведении школьного этапа Всероссийской олимпиады школьников</w:t>
            </w:r>
          </w:p>
          <w:p w:rsidR="00517683" w:rsidRDefault="00517683" w:rsidP="004E38CE">
            <w:pPr>
              <w:numPr>
                <w:ilvl w:val="0"/>
                <w:numId w:val="2"/>
              </w:numPr>
            </w:pPr>
            <w:r w:rsidRPr="00D33CED">
              <w:t>Муниципальный этап Всероссийской олимпиады  школьников</w:t>
            </w:r>
          </w:p>
          <w:p w:rsidR="004E38CE" w:rsidRDefault="00672B82" w:rsidP="00672B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Методический совет. Заседания ГМО. </w:t>
            </w:r>
            <w:r w:rsidR="004E38CE" w:rsidRPr="00260DA4">
              <w:t>Методическое обеспечение образовательного процесса в ОУ. Методические копилки. Банк данных методической продукции. Обеспечение доступности методических материалов.</w:t>
            </w:r>
          </w:p>
          <w:p w:rsidR="001A02CD" w:rsidRDefault="001A02CD" w:rsidP="00672B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Работа с аттестационными материалами педагогов, претендующих на присвоение квалификационной категории </w:t>
            </w:r>
            <w:r w:rsidR="00207158" w:rsidRPr="00207158">
              <w:tab/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lastRenderedPageBreak/>
              <w:t xml:space="preserve">Декабрь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8" w:rsidRDefault="00E07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Анализ участия школ в предметных олимпиадах</w:t>
            </w:r>
          </w:p>
          <w:p w:rsidR="00E07668" w:rsidRDefault="00E07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Заключение договора с КК ИПКРО на курсовую подготовку работников МОУ</w:t>
            </w:r>
          </w:p>
          <w:p w:rsidR="00E07668" w:rsidRDefault="00C41A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День открытых дверей МБОУ СОШ №__</w:t>
            </w:r>
          </w:p>
          <w:p w:rsidR="00E07668" w:rsidRDefault="00E07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Работа с аттестационными материалами педагогов, претендующих на присвоение квалификационной категории</w:t>
            </w:r>
          </w:p>
          <w:p w:rsidR="00E07668" w:rsidRDefault="00E07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Проведение Муниципального этапа </w:t>
            </w:r>
            <w:proofErr w:type="spellStart"/>
            <w:r>
              <w:t>ВсОШ</w:t>
            </w:r>
            <w:proofErr w:type="spellEnd"/>
          </w:p>
          <w:p w:rsidR="00E07668" w:rsidRDefault="00E07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Итоги работы Общественного совета при Управлении</w:t>
            </w:r>
            <w:r w:rsidR="00C41A3A">
              <w:t xml:space="preserve"> образования г. Боготола за 2019</w:t>
            </w:r>
            <w:r>
              <w:t xml:space="preserve"> год</w:t>
            </w:r>
          </w:p>
          <w:p w:rsidR="00E07668" w:rsidRDefault="00E07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Учет, постановка на баланс ОУ литературы, поступившей в течение учебного года</w:t>
            </w:r>
          </w:p>
          <w:p w:rsidR="00672B82" w:rsidRDefault="00E07668" w:rsidP="00672B8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Сводный отчет о проведении муниципального этапа Всероссийской олимпиады школьников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Январь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8" w:rsidRDefault="006C368C" w:rsidP="004E38CE">
            <w:pPr>
              <w:numPr>
                <w:ilvl w:val="0"/>
                <w:numId w:val="2"/>
              </w:numPr>
            </w:pPr>
            <w:r>
              <w:t>Заседания</w:t>
            </w:r>
            <w:r w:rsidR="00E07668">
              <w:t xml:space="preserve"> </w:t>
            </w:r>
            <w:r w:rsidR="004826A5">
              <w:t>ГМО</w:t>
            </w:r>
            <w:r w:rsidR="004826A5">
              <w:t xml:space="preserve"> и </w:t>
            </w:r>
            <w:r w:rsidR="00E07668">
              <w:t>городского Методического совета</w:t>
            </w:r>
            <w:r w:rsidR="00672B82">
              <w:t>. Промежуточный анализ методической работы.</w:t>
            </w:r>
            <w:r w:rsidR="007312E1">
              <w:t xml:space="preserve"> 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Подготовка городско</w:t>
            </w:r>
            <w:r w:rsidR="00C41A3A">
              <w:t>го конкурса «Учитель года – 2020</w:t>
            </w:r>
            <w:r>
              <w:t>»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Оказание методической помощи педагогам – участникам городско</w:t>
            </w:r>
            <w:r w:rsidR="00C41A3A">
              <w:t>го  конкурса «Учитель года -2020</w:t>
            </w:r>
            <w:r>
              <w:t>»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Организация курсовой подготовки педагогических работников на базе  КК ИПКРО 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Работа с аттестационными материалами педагогов, претендующих на присвоение квалификационной категории 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Ежеквартальный отчет об организации питания </w:t>
            </w:r>
            <w:proofErr w:type="gramStart"/>
            <w:r>
              <w:t>обучающихся</w:t>
            </w:r>
            <w:proofErr w:type="gramEnd"/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Формирование сводного заказа на учебн</w:t>
            </w:r>
            <w:r w:rsidR="00C41A3A">
              <w:t>ую литературу на 2019-2020</w:t>
            </w:r>
            <w:r>
              <w:t xml:space="preserve"> учебный год</w:t>
            </w:r>
          </w:p>
          <w:p w:rsidR="00E07668" w:rsidRDefault="00E07668" w:rsidP="004E3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Организация участия в региональном этапе Всероссийской олимпиады  школьников</w:t>
            </w:r>
          </w:p>
          <w:p w:rsidR="007312E1" w:rsidRDefault="00517683" w:rsidP="007312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3CED">
              <w:t xml:space="preserve">Совещание со школьными библиотекарями «Система </w:t>
            </w:r>
            <w:proofErr w:type="spellStart"/>
            <w:r w:rsidRPr="00D33CED">
              <w:t>книгообеспечения</w:t>
            </w:r>
            <w:proofErr w:type="spellEnd"/>
            <w:r w:rsidRPr="00D33CED">
              <w:t xml:space="preserve"> края. Подходы к формированию заказа учебников на предстоящий учебный год».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Февраль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Городс</w:t>
            </w:r>
            <w:r w:rsidR="00C41A3A">
              <w:t>кой конкурс «Учитель года - 2020</w:t>
            </w:r>
            <w:r>
              <w:t>»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Оформление заявки на участие в краев</w:t>
            </w:r>
            <w:r w:rsidR="00C41A3A">
              <w:t>ом конкурсе «Учитель года – 2020</w:t>
            </w:r>
            <w:r>
              <w:t>»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Оказание методической помощи педагогам – участникам  краев</w:t>
            </w:r>
            <w:r w:rsidR="00207158">
              <w:t xml:space="preserve">ого </w:t>
            </w:r>
            <w:r w:rsidR="00C41A3A">
              <w:t>конкурса «Учитель года -2020</w:t>
            </w:r>
            <w:r>
              <w:t>»</w:t>
            </w:r>
          </w:p>
          <w:p w:rsidR="00517683" w:rsidRDefault="00517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Муниципальный этап</w:t>
            </w:r>
            <w:r w:rsidRPr="00D33CED">
              <w:t xml:space="preserve"> конкурса «Воспитатель года»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Организация курсовой подготовки педагогических работников на базе  КК ИПКРО 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День открытых дверей 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Работа с аттестационными материалами педагогов, претендующих на присвоение квалификационной категории 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lastRenderedPageBreak/>
              <w:t>Формирование сводного зака</w:t>
            </w:r>
            <w:r w:rsidR="00C41A3A">
              <w:t>за на учебную литературу на 2019-2020</w:t>
            </w:r>
            <w:r>
              <w:t xml:space="preserve"> учебный год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Подготовка материалов для награждения ведомственными наградами</w:t>
            </w:r>
          </w:p>
          <w:p w:rsidR="00E07668" w:rsidRDefault="003E760E" w:rsidP="003E76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Подготовка к проведению Педагогической мастерской: согласование, информационные письма, программа.</w:t>
            </w:r>
          </w:p>
          <w:p w:rsidR="00517683" w:rsidRDefault="00517683" w:rsidP="00517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Проведение городского фестиваля « Театральный калейдоскоп» (ДОУ)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lastRenderedPageBreak/>
              <w:t xml:space="preserve">Март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Краевой профессиональный конкурс «Учител</w:t>
            </w:r>
            <w:r w:rsidR="00C41A3A">
              <w:t>ь года Красноярского края - 2020</w:t>
            </w:r>
            <w:r>
              <w:t>»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«День открытых дверей» 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Заседания ГМО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Организация курсовой подготовки педагогических работников на базе  КК ИПКРО 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Работа по формированию портфолио аттестуемых учителей 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Методическая помощь МОУ в подготовке к процедуре государственной аккредитации</w:t>
            </w:r>
          </w:p>
          <w:p w:rsidR="00E07668" w:rsidRDefault="004826A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Заседание ГМС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Прием аттестационных материалов педагогов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Анализ формирования заказа на учебную литературу с учетом целостности УМК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Учет, постановка на баланс ОУ литературы, поступившей в течение учебного года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Сбор информации от МБОУ СОШ по неиспользуемым учебникам для городского обменного фонда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Участие в межмуниципальном этапе XX</w:t>
            </w:r>
            <w:r>
              <w:rPr>
                <w:lang w:val="en-US"/>
              </w:rPr>
              <w:t>IV</w:t>
            </w:r>
            <w:r>
              <w:t xml:space="preserve"> фестиваля самодеятельного творчества работников образования Красноярско</w:t>
            </w:r>
            <w:r w:rsidR="00C41A3A">
              <w:t>го края «Творческая встреча 2020</w:t>
            </w:r>
            <w:r>
              <w:t>»</w:t>
            </w:r>
          </w:p>
          <w:p w:rsidR="00517683" w:rsidRDefault="00517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3CED">
              <w:t xml:space="preserve">Анализ проведения городской олимпиады  в начальных классах  </w:t>
            </w:r>
          </w:p>
          <w:p w:rsidR="00517683" w:rsidRDefault="00517683" w:rsidP="00517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Анализ состояния проведения В</w:t>
            </w:r>
            <w:r w:rsidRPr="00D33CED">
              <w:t>сероссийских проверочных работ в начальных классах</w:t>
            </w:r>
          </w:p>
          <w:p w:rsidR="001A02CD" w:rsidRDefault="00517683" w:rsidP="00517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Ден</w:t>
            </w:r>
            <w:r w:rsidR="001A7180">
              <w:t>ь открытых дверей в МБДОУ ДС № __</w:t>
            </w:r>
            <w:r>
              <w:t xml:space="preserve"> Тема: </w:t>
            </w:r>
          </w:p>
          <w:p w:rsidR="00517683" w:rsidRDefault="001A02CD" w:rsidP="00517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3CED">
              <w:t>Работа с аттестационными материалами педагогов, претендующих на присвоение квалификационной категории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Апрель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Организация курсовой подготовки педагогических работников на базе  КК ИПКРО </w:t>
            </w:r>
          </w:p>
          <w:p w:rsidR="00E07668" w:rsidRDefault="00E07668">
            <w:pPr>
              <w:numPr>
                <w:ilvl w:val="0"/>
                <w:numId w:val="4"/>
              </w:numPr>
            </w:pPr>
            <w:r>
              <w:t xml:space="preserve">День открытых дверей </w:t>
            </w:r>
          </w:p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Всероссийские проверочные работы</w:t>
            </w:r>
          </w:p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Предварительное распределение учебной литературы</w:t>
            </w:r>
          </w:p>
          <w:p w:rsidR="00E07668" w:rsidRDefault="00E07668" w:rsidP="003E76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Ежеквартальный отчет об организации питания </w:t>
            </w:r>
            <w:proofErr w:type="gramStart"/>
            <w:r>
              <w:t>обучающихся</w:t>
            </w:r>
            <w:proofErr w:type="gramEnd"/>
          </w:p>
          <w:p w:rsidR="001A02CD" w:rsidRDefault="001A02CD" w:rsidP="001A02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Ден</w:t>
            </w:r>
            <w:r w:rsidR="00C41A3A">
              <w:t>ь открытых дверей в МБДОУ ДС № __</w:t>
            </w:r>
            <w:r>
              <w:t xml:space="preserve">. Тема: </w:t>
            </w:r>
          </w:p>
          <w:p w:rsidR="001A02CD" w:rsidRDefault="001A02CD" w:rsidP="001A02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.</w:t>
            </w:r>
            <w:r w:rsidRPr="001A02CD">
              <w:t>Анализ состояния проведения всероссийских проверочных работ в начальных классах</w:t>
            </w:r>
          </w:p>
          <w:p w:rsidR="001A02CD" w:rsidRDefault="001A02CD" w:rsidP="001A02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3CED">
              <w:t>Работа с аттестационными материалами педагогов, претендующих на присвоение квалификационной категории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Май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Внесение достижений в базу «Одаренные дети Красноярья»</w:t>
            </w:r>
          </w:p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Мониторинг использования ресурса электронной библиотеки СФУ</w:t>
            </w:r>
          </w:p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Итоговая диагностика 1-3 классов</w:t>
            </w:r>
          </w:p>
          <w:p w:rsidR="00E07668" w:rsidRDefault="00E076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Работа</w:t>
            </w:r>
            <w:r w:rsidR="003E760E">
              <w:t xml:space="preserve"> в составе экспертной комиссии Е</w:t>
            </w:r>
            <w:r>
              <w:t>ГЭ, ГИА</w:t>
            </w:r>
          </w:p>
          <w:p w:rsidR="001A02CD" w:rsidRDefault="001A02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3CED">
              <w:t xml:space="preserve">Организация и проведение учебных военно-полевых сборов с </w:t>
            </w:r>
            <w:proofErr w:type="gramStart"/>
            <w:r w:rsidRPr="00D33CED">
              <w:t>обучающимися</w:t>
            </w:r>
            <w:proofErr w:type="gramEnd"/>
            <w:r w:rsidRPr="00D33CED">
              <w:t xml:space="preserve"> 10 классов общеобразовательных организаций</w:t>
            </w:r>
          </w:p>
          <w:p w:rsidR="004E38CE" w:rsidRDefault="004E38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3CED">
              <w:lastRenderedPageBreak/>
              <w:t>Мониторинг состояния и перспектив развития муниципальной системы образования детей в условиях реализации ФГОС</w:t>
            </w:r>
          </w:p>
          <w:p w:rsidR="004E38CE" w:rsidRDefault="004E38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3CED">
              <w:t>Систематизация информации об одаренных детях и талантливых педагогах города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lastRenderedPageBreak/>
              <w:t xml:space="preserve">Июнь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6C368C" w:rsidP="00672B82">
            <w:pPr>
              <w:numPr>
                <w:ilvl w:val="0"/>
                <w:numId w:val="2"/>
              </w:numPr>
            </w:pPr>
            <w:r>
              <w:t>Заседание</w:t>
            </w:r>
            <w:r w:rsidR="00E07668">
              <w:t xml:space="preserve"> городского Методического совета</w:t>
            </w:r>
            <w:r w:rsidR="00672B82">
              <w:t xml:space="preserve">. Итоговый анализ работы за учебный год. </w:t>
            </w:r>
            <w:r w:rsidR="00E07668">
              <w:t>Анализ работы ГМО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Заключение договора с КК ИПКРО на курсовую подготовку работников МОУ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Проведение учебных сборов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Учет, постановка на баланс ОУ литературы, поступившей в течение учебного года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Получение учебной литературы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Формирование списков педагогических работников, планирующих прохождение аттестации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Участие в краевом этапе XXII</w:t>
            </w:r>
            <w:r>
              <w:rPr>
                <w:lang w:val="en-US"/>
              </w:rPr>
              <w:t>I</w:t>
            </w:r>
            <w:r>
              <w:t xml:space="preserve"> фестиваля самодеятельного творчества работников образования Красноярско</w:t>
            </w:r>
            <w:r w:rsidR="00207158">
              <w:t>го края «Творческая встреча</w:t>
            </w:r>
            <w:r>
              <w:t>»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Работа</w:t>
            </w:r>
            <w:r w:rsidR="003E760E">
              <w:t xml:space="preserve"> в составе экспертной комиссии Е</w:t>
            </w:r>
            <w:r>
              <w:t>ГЭ, ГИА</w:t>
            </w:r>
          </w:p>
          <w:p w:rsidR="00E07668" w:rsidRDefault="00E076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Итоговый отчет о деятельности МС</w:t>
            </w:r>
          </w:p>
          <w:p w:rsidR="001A02CD" w:rsidRDefault="001A02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3CED">
              <w:t xml:space="preserve">Организация и проведение учебных военно-полевых сборов с </w:t>
            </w:r>
            <w:proofErr w:type="gramStart"/>
            <w:r w:rsidRPr="00D33CED">
              <w:t>обучающимися</w:t>
            </w:r>
            <w:proofErr w:type="gramEnd"/>
            <w:r w:rsidRPr="00D33CED">
              <w:t xml:space="preserve"> 10 классов общеобразовательных организаций</w:t>
            </w:r>
          </w:p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Июль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8" w:rsidRDefault="00E07668">
            <w:pPr>
              <w:numPr>
                <w:ilvl w:val="0"/>
                <w:numId w:val="5"/>
              </w:numPr>
            </w:pPr>
            <w:r>
              <w:t>Получение учебной литературы</w:t>
            </w:r>
          </w:p>
          <w:p w:rsidR="00E07668" w:rsidRDefault="00E07668"/>
        </w:tc>
      </w:tr>
      <w:tr w:rsidR="00E07668" w:rsidTr="00E07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r>
              <w:t xml:space="preserve">Август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Участие в</w:t>
            </w:r>
            <w:r w:rsidR="003E760E">
              <w:t xml:space="preserve"> работе краевого августовского П</w:t>
            </w:r>
            <w:r>
              <w:t>едагогического совета</w:t>
            </w:r>
          </w:p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Подготовка и прове</w:t>
            </w:r>
            <w:r w:rsidR="003E760E">
              <w:t>дение городского августовского П</w:t>
            </w:r>
            <w:r>
              <w:t xml:space="preserve">едагогического совета </w:t>
            </w:r>
          </w:p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Городская методическая выставка </w:t>
            </w:r>
          </w:p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Организация работы МС и ГМО </w:t>
            </w:r>
          </w:p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Заседания ГМО</w:t>
            </w:r>
            <w:r w:rsidR="004826A5">
              <w:t xml:space="preserve"> и городского Методического Совета</w:t>
            </w:r>
            <w:bookmarkStart w:id="0" w:name="_GoBack"/>
            <w:bookmarkEnd w:id="0"/>
          </w:p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Работа с краевым и муниципальным обменными фондами</w:t>
            </w:r>
          </w:p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Проведение муниципального этапа Фестиваля «Русь мастеровая»</w:t>
            </w:r>
          </w:p>
          <w:p w:rsidR="00E07668" w:rsidRDefault="00E0766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Получение учебной литературы</w:t>
            </w:r>
          </w:p>
        </w:tc>
      </w:tr>
    </w:tbl>
    <w:p w:rsidR="004D3F63" w:rsidRDefault="004D3F63"/>
    <w:sectPr w:rsidR="004D3F63" w:rsidSect="001209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67"/>
    <w:multiLevelType w:val="hybridMultilevel"/>
    <w:tmpl w:val="678A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3AB4"/>
    <w:multiLevelType w:val="hybridMultilevel"/>
    <w:tmpl w:val="8A1E3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F14A3"/>
    <w:multiLevelType w:val="hybridMultilevel"/>
    <w:tmpl w:val="086A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8167B7"/>
    <w:multiLevelType w:val="hybridMultilevel"/>
    <w:tmpl w:val="EE386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7371A"/>
    <w:multiLevelType w:val="hybridMultilevel"/>
    <w:tmpl w:val="35D47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B7EB9"/>
    <w:multiLevelType w:val="hybridMultilevel"/>
    <w:tmpl w:val="7FDCB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8F"/>
    <w:rsid w:val="00104573"/>
    <w:rsid w:val="00120921"/>
    <w:rsid w:val="001A02CD"/>
    <w:rsid w:val="001A7180"/>
    <w:rsid w:val="001B0609"/>
    <w:rsid w:val="001D7F9C"/>
    <w:rsid w:val="00207158"/>
    <w:rsid w:val="00260DA4"/>
    <w:rsid w:val="003E760E"/>
    <w:rsid w:val="004826A5"/>
    <w:rsid w:val="004D3F63"/>
    <w:rsid w:val="004E38CE"/>
    <w:rsid w:val="00517683"/>
    <w:rsid w:val="005445A7"/>
    <w:rsid w:val="00672B82"/>
    <w:rsid w:val="006C368C"/>
    <w:rsid w:val="007312E1"/>
    <w:rsid w:val="008B068F"/>
    <w:rsid w:val="008F0DC9"/>
    <w:rsid w:val="009030F1"/>
    <w:rsid w:val="00C41A3A"/>
    <w:rsid w:val="00E07668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2017-09-20T03:31:00Z</cp:lastPrinted>
  <dcterms:created xsi:type="dcterms:W3CDTF">2017-09-14T03:47:00Z</dcterms:created>
  <dcterms:modified xsi:type="dcterms:W3CDTF">2019-10-03T00:43:00Z</dcterms:modified>
</cp:coreProperties>
</file>