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31" w:rsidRDefault="00F60A31" w:rsidP="00F60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мониторинга за 201</w:t>
      </w:r>
      <w:r w:rsidR="003533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35337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60A31" w:rsidRDefault="00F60A31" w:rsidP="00F60A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7"/>
        <w:gridCol w:w="1358"/>
      </w:tblGrid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Раздел/ подраздел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показатель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4B05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  <w:r w:rsidR="00F60A31" w:rsidRPr="004B76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Pr="00353376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353376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10,1чел.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353376" w:rsidRDefault="00F0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27E4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F60A31" w:rsidRPr="00F027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353376">
        <w:trPr>
          <w:trHeight w:val="730"/>
        </w:trPr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 xml:space="preserve">10,67 </w:t>
            </w:r>
            <w:proofErr w:type="spellStart"/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водоснабжение;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353376" w:rsidRDefault="00752B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F60A31" w:rsidRPr="004B76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Pr="00353376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2,2%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0,18 %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24 дня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1.7.1. Темп роста числа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F027E4" w:rsidRDefault="00F0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7E4">
              <w:rPr>
                <w:rFonts w:ascii="Times New Roman" w:hAnsi="Times New Roman" w:cs="Times New Roman"/>
                <w:sz w:val="28"/>
                <w:szCs w:val="28"/>
              </w:rPr>
              <w:t>90,2</w:t>
            </w:r>
            <w:r w:rsidR="00F60A31" w:rsidRPr="00F02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A31" w:rsidRPr="00F027E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F60A31" w:rsidRPr="00F027E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60A31" w:rsidRPr="00F027E4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1.8.2.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37C34" w:rsidRDefault="00F0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F027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0A31" w:rsidRPr="00F027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Pr="00353376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4B76F3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027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60A31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32,94%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 w:rsidP="00E85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</w:t>
            </w:r>
            <w:r w:rsidR="00E859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8593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- всего;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016507" w:rsidRDefault="004B05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16507" w:rsidRPr="0001650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016507" w:rsidRDefault="004B05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6507" w:rsidRPr="000165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,4%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 шт.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2,34</w:t>
            </w:r>
            <w:r w:rsidR="00E85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выше,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 Условия получения начального общего, основного общего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5D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E859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</w:t>
            </w:r>
            <w:r w:rsidR="00F60A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 w:rsidP="0028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81656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28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28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28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281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816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37C3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437C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  <w:r w:rsidR="00F60A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2.6.5. Удельный вес численности выпускников, освоивших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математике;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русскому языку.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4F30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F60A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2.8.1. Темп роста числа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RPr="00016507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016507" w:rsidRDefault="00016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07">
              <w:rPr>
                <w:rFonts w:ascii="Times New Roman" w:hAnsi="Times New Roman" w:cs="Times New Roman"/>
                <w:sz w:val="28"/>
                <w:szCs w:val="28"/>
              </w:rPr>
              <w:t>58,5</w:t>
            </w:r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Pr="00016507" w:rsidRDefault="00016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07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2.10.2. Удельный вес числа организаций, имеющих дымовые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4B05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60A31" w:rsidRPr="00752B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6F3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Сведения о развитии дополнительного образования детей и взрослых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016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F60A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5.3.1. Отношение среднемесячной заработной платы педагогических работников государственных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0165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72,3</w:t>
            </w:r>
            <w:r w:rsidR="00F60A31" w:rsidRPr="0001650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центральное отопление;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канализацию.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 к Интернету.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gramEnd"/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60A31" w:rsidTr="00F800F9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97" w:rsidRDefault="00F60A31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 Финансово-экономическая деятельность организаций, осуществляющих образовательную деятельность в части</w:t>
            </w:r>
          </w:p>
          <w:p w:rsidR="00F60A31" w:rsidRDefault="00F60A31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реализации дополнительных общеобразовательных программ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31" w:rsidRDefault="00F60A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5F9" w:rsidRPr="00016507" w:rsidTr="00016507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F9" w:rsidRPr="007D75F9" w:rsidRDefault="007D75F9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9">
              <w:rPr>
                <w:rFonts w:ascii="Times New Roman" w:hAnsi="Times New Roman" w:cs="Times New Roman"/>
                <w:sz w:val="28"/>
                <w:szCs w:val="2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5F9" w:rsidRPr="007D75F9" w:rsidRDefault="007D75F9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9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5F9" w:rsidRPr="00016507" w:rsidTr="00016507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9" w:rsidRDefault="007D75F9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5F9">
              <w:rPr>
                <w:rFonts w:ascii="Times New Roman" w:hAnsi="Times New Roman" w:cs="Times New Roman"/>
                <w:sz w:val="28"/>
                <w:szCs w:val="28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  <w:p w:rsidR="007D75F9" w:rsidRDefault="007D75F9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5F9" w:rsidRPr="007D75F9" w:rsidRDefault="007D75F9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5F9" w:rsidRPr="007D75F9" w:rsidRDefault="007D75F9" w:rsidP="007D75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</w:tbl>
    <w:p w:rsidR="00F800F9" w:rsidRDefault="00F800F9" w:rsidP="00F60A31"/>
    <w:p w:rsidR="0068340A" w:rsidRDefault="0068340A" w:rsidP="00F60A31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10A71820" wp14:editId="75554E7A">
            <wp:simplePos x="0" y="0"/>
            <wp:positionH relativeFrom="column">
              <wp:posOffset>-1100455</wp:posOffset>
            </wp:positionH>
            <wp:positionV relativeFrom="paragraph">
              <wp:posOffset>-415290</wp:posOffset>
            </wp:positionV>
            <wp:extent cx="7629525" cy="1046797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2" name="Рисунок 2" descr="D:\документы\для сайт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окументы\для сайта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8340A" w:rsidRDefault="0068340A" w:rsidP="0068340A">
      <w:pPr>
        <w:framePr w:wrap="none" w:vAnchor="page" w:hAnchor="page" w:x="2410" w:y="3662"/>
        <w:rPr>
          <w:sz w:val="2"/>
          <w:szCs w:val="2"/>
        </w:rPr>
      </w:pPr>
    </w:p>
    <w:p w:rsidR="0068340A" w:rsidRDefault="0068340A" w:rsidP="00F60A31"/>
    <w:p w:rsidR="00F800F9" w:rsidRDefault="00F800F9" w:rsidP="00F60A31"/>
    <w:p w:rsidR="00F800F9" w:rsidRDefault="00F800F9" w:rsidP="00F800F9">
      <w:pPr>
        <w:framePr w:wrap="none" w:vAnchor="page" w:hAnchor="page" w:x="598" w:y="1012"/>
        <w:rPr>
          <w:sz w:val="2"/>
          <w:szCs w:val="2"/>
        </w:rPr>
      </w:pPr>
    </w:p>
    <w:p w:rsidR="00F800F9" w:rsidRDefault="00F800F9" w:rsidP="0068340A"/>
    <w:sectPr w:rsidR="00F800F9" w:rsidSect="00F800F9">
      <w:pgSz w:w="11906" w:h="16838"/>
      <w:pgMar w:top="62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97"/>
    <w:rsid w:val="00016507"/>
    <w:rsid w:val="00281656"/>
    <w:rsid w:val="002B6097"/>
    <w:rsid w:val="00353376"/>
    <w:rsid w:val="003E3CF9"/>
    <w:rsid w:val="00437C34"/>
    <w:rsid w:val="004B05D2"/>
    <w:rsid w:val="004B76F3"/>
    <w:rsid w:val="004F303E"/>
    <w:rsid w:val="00666475"/>
    <w:rsid w:val="00672A78"/>
    <w:rsid w:val="0068340A"/>
    <w:rsid w:val="00752B63"/>
    <w:rsid w:val="007D75F9"/>
    <w:rsid w:val="00824F7E"/>
    <w:rsid w:val="00E85935"/>
    <w:rsid w:val="00ED2F97"/>
    <w:rsid w:val="00F027E4"/>
    <w:rsid w:val="00F35539"/>
    <w:rsid w:val="00F60A31"/>
    <w:rsid w:val="00F800F9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31"/>
    <w:pPr>
      <w:ind w:left="720"/>
      <w:contextualSpacing/>
    </w:pPr>
  </w:style>
  <w:style w:type="paragraph" w:customStyle="1" w:styleId="ConsPlusNormal">
    <w:name w:val="ConsPlusNormal"/>
    <w:rsid w:val="00F6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F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31"/>
    <w:pPr>
      <w:ind w:left="720"/>
      <w:contextualSpacing/>
    </w:pPr>
  </w:style>
  <w:style w:type="paragraph" w:customStyle="1" w:styleId="ConsPlusNormal">
    <w:name w:val="ConsPlusNormal"/>
    <w:rsid w:val="00F60A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0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12</cp:revision>
  <cp:lastPrinted>2017-11-14T01:33:00Z</cp:lastPrinted>
  <dcterms:created xsi:type="dcterms:W3CDTF">2017-10-04T03:35:00Z</dcterms:created>
  <dcterms:modified xsi:type="dcterms:W3CDTF">2017-11-14T01:46:00Z</dcterms:modified>
</cp:coreProperties>
</file>