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CC" w:rsidRPr="007D698B" w:rsidRDefault="002771B9" w:rsidP="00154ECC">
      <w:pPr>
        <w:spacing w:line="240" w:lineRule="auto"/>
        <w:rPr>
          <w:b/>
          <w:sz w:val="24"/>
          <w:szCs w:val="24"/>
          <w:lang w:val="ru-RU"/>
        </w:rPr>
      </w:pPr>
      <w:r w:rsidRPr="007D698B">
        <w:rPr>
          <w:b/>
          <w:sz w:val="24"/>
          <w:szCs w:val="24"/>
          <w:lang w:val="ru-RU"/>
        </w:rPr>
        <w:t xml:space="preserve">ТЕМА: Организация воспитательной работы в МБОУ «СОШ №3» в ключе ценностно-ориентированного подхода в целях достижения личностных и </w:t>
      </w:r>
      <w:proofErr w:type="spellStart"/>
      <w:r w:rsidRPr="007D698B">
        <w:rPr>
          <w:b/>
          <w:sz w:val="24"/>
          <w:szCs w:val="24"/>
          <w:lang w:val="ru-RU"/>
        </w:rPr>
        <w:t>метапредметных</w:t>
      </w:r>
      <w:proofErr w:type="spellEnd"/>
      <w:r w:rsidRPr="007D698B">
        <w:rPr>
          <w:b/>
          <w:sz w:val="24"/>
          <w:szCs w:val="24"/>
          <w:lang w:val="ru-RU"/>
        </w:rPr>
        <w:t xml:space="preserve"> результатов школьников</w:t>
      </w:r>
    </w:p>
    <w:p w:rsidR="00D31179" w:rsidRPr="007D698B" w:rsidRDefault="00D31179" w:rsidP="00154ECC">
      <w:pPr>
        <w:spacing w:line="240" w:lineRule="auto"/>
        <w:rPr>
          <w:b/>
          <w:i/>
          <w:sz w:val="24"/>
          <w:szCs w:val="24"/>
          <w:u w:val="single"/>
          <w:lang w:val="ru-RU"/>
        </w:rPr>
      </w:pPr>
      <w:r w:rsidRPr="007D698B">
        <w:rPr>
          <w:b/>
          <w:i/>
          <w:sz w:val="24"/>
          <w:szCs w:val="24"/>
          <w:u w:val="single"/>
          <w:lang w:val="ru-RU"/>
        </w:rPr>
        <w:t>СЛАЙД 1</w:t>
      </w:r>
    </w:p>
    <w:p w:rsidR="00154ECC" w:rsidRPr="007D698B" w:rsidRDefault="00154ECC" w:rsidP="00154ECC">
      <w:pPr>
        <w:pStyle w:val="1"/>
        <w:spacing w:line="240" w:lineRule="auto"/>
        <w:rPr>
          <w:sz w:val="24"/>
          <w:szCs w:val="24"/>
          <w:lang w:val="ru-RU"/>
        </w:rPr>
      </w:pPr>
      <w:bookmarkStart w:id="0" w:name="_Toc1"/>
      <w:r w:rsidRPr="007D698B">
        <w:rPr>
          <w:sz w:val="24"/>
          <w:szCs w:val="24"/>
          <w:lang w:val="ru-RU"/>
        </w:rPr>
        <w:t>Введение</w:t>
      </w:r>
      <w:bookmarkEnd w:id="0"/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В современном обществе, где стремительное развитие технологий и глобализация оказывают значительное влияние на жизнь каждого человека, особенно важным становится вопрос воспитания подрастающего поколения. </w:t>
      </w:r>
      <w:r w:rsidR="002771B9" w:rsidRPr="007D698B">
        <w:rPr>
          <w:rStyle w:val="r2Style"/>
          <w:sz w:val="24"/>
          <w:szCs w:val="24"/>
          <w:lang w:val="ru-RU"/>
        </w:rPr>
        <w:t>О</w:t>
      </w:r>
      <w:r w:rsidRPr="007D698B">
        <w:rPr>
          <w:rStyle w:val="r2Style"/>
          <w:sz w:val="24"/>
          <w:szCs w:val="24"/>
          <w:lang w:val="ru-RU"/>
        </w:rPr>
        <w:t xml:space="preserve">собое внимание уделяется ценностно-ориентированному подходу, который становится основой для организации воспитательной работы в МБОУ «СОШ №3». </w:t>
      </w:r>
    </w:p>
    <w:p w:rsidR="00D31179" w:rsidRPr="007D698B" w:rsidRDefault="00D31179" w:rsidP="00154ECC">
      <w:pPr>
        <w:spacing w:line="240" w:lineRule="auto"/>
        <w:rPr>
          <w:rStyle w:val="r2Style"/>
          <w:b/>
          <w:i/>
          <w:sz w:val="24"/>
          <w:szCs w:val="24"/>
          <w:u w:val="single"/>
          <w:lang w:val="ru-RU"/>
        </w:rPr>
      </w:pPr>
      <w:r w:rsidRPr="007D698B">
        <w:rPr>
          <w:rStyle w:val="r2Style"/>
          <w:b/>
          <w:i/>
          <w:sz w:val="24"/>
          <w:szCs w:val="24"/>
          <w:u w:val="single"/>
          <w:lang w:val="ru-RU"/>
        </w:rPr>
        <w:t>СЛАЙД 2</w:t>
      </w:r>
    </w:p>
    <w:p w:rsidR="00154ECC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Мной будут освещены несколько ключевых тем, которые помогут глубже понять сущность и значимость ценностно-ориентированного подхода в воспитательной работе. </w:t>
      </w:r>
      <w:r w:rsidR="002771B9" w:rsidRPr="007D698B">
        <w:rPr>
          <w:rStyle w:val="r2Style"/>
          <w:sz w:val="24"/>
          <w:szCs w:val="24"/>
          <w:lang w:val="ru-RU"/>
        </w:rPr>
        <w:t xml:space="preserve"> С ними можно познакомиться на слайде. </w:t>
      </w:r>
    </w:p>
    <w:p w:rsidR="002771B9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1.</w:t>
      </w:r>
      <w:r w:rsidRPr="007D698B">
        <w:rPr>
          <w:rStyle w:val="r2Style"/>
          <w:b/>
          <w:sz w:val="24"/>
          <w:szCs w:val="24"/>
          <w:lang w:val="ru-RU"/>
        </w:rPr>
        <w:t>Ценности и цели воспитательной работы</w:t>
      </w:r>
      <w:r w:rsidRPr="007D698B">
        <w:rPr>
          <w:rStyle w:val="r2Style"/>
          <w:sz w:val="24"/>
          <w:szCs w:val="24"/>
          <w:lang w:val="ru-RU"/>
        </w:rPr>
        <w:t xml:space="preserve"> </w:t>
      </w:r>
    </w:p>
    <w:p w:rsidR="002771B9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2. </w:t>
      </w:r>
      <w:r w:rsidRPr="007D698B">
        <w:rPr>
          <w:rStyle w:val="r2Style"/>
          <w:b/>
          <w:sz w:val="24"/>
          <w:szCs w:val="24"/>
          <w:lang w:val="ru-RU"/>
        </w:rPr>
        <w:t>Ценностно-ориентированный подход в образовании</w:t>
      </w:r>
      <w:r w:rsidRPr="007D698B">
        <w:rPr>
          <w:rStyle w:val="r2Style"/>
          <w:sz w:val="24"/>
          <w:szCs w:val="24"/>
          <w:lang w:val="ru-RU"/>
        </w:rPr>
        <w:t>, 3.</w:t>
      </w:r>
      <w:r w:rsidRPr="007D698B">
        <w:rPr>
          <w:rStyle w:val="r2Style"/>
          <w:b/>
          <w:sz w:val="24"/>
          <w:szCs w:val="24"/>
          <w:lang w:val="ru-RU"/>
        </w:rPr>
        <w:t>Социальная адаптация учащихся</w:t>
      </w:r>
      <w:r w:rsidRPr="007D698B">
        <w:rPr>
          <w:rStyle w:val="r2Style"/>
          <w:sz w:val="24"/>
          <w:szCs w:val="24"/>
          <w:lang w:val="ru-RU"/>
        </w:rPr>
        <w:t xml:space="preserve"> </w:t>
      </w:r>
    </w:p>
    <w:p w:rsidR="002771B9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4. </w:t>
      </w:r>
      <w:r w:rsidRPr="007D698B">
        <w:rPr>
          <w:rStyle w:val="r2Style"/>
          <w:b/>
          <w:sz w:val="24"/>
          <w:szCs w:val="24"/>
          <w:lang w:val="ru-RU"/>
        </w:rPr>
        <w:t>Роль культурных инициатив в воспитательной работе</w:t>
      </w:r>
      <w:r w:rsidRPr="007D698B">
        <w:rPr>
          <w:rStyle w:val="r2Style"/>
          <w:sz w:val="24"/>
          <w:szCs w:val="24"/>
          <w:lang w:val="ru-RU"/>
        </w:rPr>
        <w:t xml:space="preserve"> </w:t>
      </w:r>
    </w:p>
    <w:p w:rsidR="002771B9" w:rsidRPr="007D698B" w:rsidRDefault="002771B9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5. </w:t>
      </w:r>
      <w:r w:rsidR="00154ECC" w:rsidRPr="007D698B">
        <w:rPr>
          <w:rStyle w:val="r2Style"/>
          <w:b/>
          <w:i/>
          <w:sz w:val="24"/>
          <w:szCs w:val="24"/>
          <w:u w:val="single"/>
          <w:lang w:val="ru-RU"/>
        </w:rPr>
        <w:t>Создание безопасного образовательного пространства</w:t>
      </w:r>
      <w:r w:rsidR="00154ECC" w:rsidRPr="007D698B">
        <w:rPr>
          <w:rStyle w:val="r2Style"/>
          <w:sz w:val="24"/>
          <w:szCs w:val="24"/>
          <w:lang w:val="ru-RU"/>
        </w:rPr>
        <w:t xml:space="preserve"> </w:t>
      </w:r>
    </w:p>
    <w:p w:rsidR="002771B9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6. </w:t>
      </w:r>
      <w:r w:rsidRPr="007D698B">
        <w:rPr>
          <w:rStyle w:val="r2Style"/>
          <w:b/>
          <w:sz w:val="24"/>
          <w:szCs w:val="24"/>
          <w:lang w:val="ru-RU"/>
        </w:rPr>
        <w:t>Анализ государственной политики в области воспитания в России</w:t>
      </w:r>
      <w:r w:rsidRPr="007D698B">
        <w:rPr>
          <w:rStyle w:val="r2Style"/>
          <w:sz w:val="24"/>
          <w:szCs w:val="24"/>
          <w:lang w:val="ru-RU"/>
        </w:rPr>
        <w:t xml:space="preserve">, </w:t>
      </w:r>
    </w:p>
    <w:p w:rsidR="00154ECC" w:rsidRPr="007D698B" w:rsidRDefault="00154ECC" w:rsidP="00154ECC">
      <w:pPr>
        <w:spacing w:line="240" w:lineRule="auto"/>
        <w:rPr>
          <w:rStyle w:val="r2Style"/>
          <w:b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7. </w:t>
      </w:r>
      <w:proofErr w:type="spellStart"/>
      <w:r w:rsidRPr="007D698B">
        <w:rPr>
          <w:rStyle w:val="r2Style"/>
          <w:b/>
          <w:sz w:val="24"/>
          <w:szCs w:val="24"/>
          <w:lang w:val="ru-RU"/>
        </w:rPr>
        <w:t>Метапредметность</w:t>
      </w:r>
      <w:proofErr w:type="spellEnd"/>
      <w:r w:rsidRPr="007D698B">
        <w:rPr>
          <w:rStyle w:val="r2Style"/>
          <w:b/>
          <w:sz w:val="24"/>
          <w:szCs w:val="24"/>
          <w:lang w:val="ru-RU"/>
        </w:rPr>
        <w:t xml:space="preserve"> в формировании личности</w:t>
      </w:r>
    </w:p>
    <w:p w:rsidR="00D31179" w:rsidRPr="007D698B" w:rsidRDefault="00D31179" w:rsidP="00154ECC">
      <w:pPr>
        <w:pStyle w:val="1"/>
        <w:spacing w:line="240" w:lineRule="auto"/>
        <w:rPr>
          <w:i/>
          <w:sz w:val="24"/>
          <w:szCs w:val="24"/>
          <w:u w:val="single"/>
          <w:lang w:val="ru-RU"/>
        </w:rPr>
      </w:pPr>
      <w:bookmarkStart w:id="1" w:name="_Toc2"/>
      <w:r w:rsidRPr="007D698B">
        <w:rPr>
          <w:i/>
          <w:sz w:val="24"/>
          <w:szCs w:val="24"/>
          <w:u w:val="single"/>
          <w:lang w:val="ru-RU"/>
        </w:rPr>
        <w:t>СЛАЙД 3</w:t>
      </w:r>
    </w:p>
    <w:p w:rsidR="00154ECC" w:rsidRPr="007D698B" w:rsidRDefault="00154ECC" w:rsidP="00154ECC">
      <w:pPr>
        <w:pStyle w:val="1"/>
        <w:spacing w:line="240" w:lineRule="auto"/>
        <w:rPr>
          <w:sz w:val="24"/>
          <w:szCs w:val="24"/>
          <w:lang w:val="ru-RU"/>
        </w:rPr>
      </w:pPr>
      <w:r w:rsidRPr="007D698B">
        <w:rPr>
          <w:sz w:val="24"/>
          <w:szCs w:val="24"/>
          <w:lang w:val="ru-RU"/>
        </w:rPr>
        <w:t>Ценности и цели воспитательной работы в школе</w:t>
      </w:r>
      <w:bookmarkEnd w:id="1"/>
    </w:p>
    <w:p w:rsidR="00154ECC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Согласно указу Президента России от 7 мая 2018 г. № 204, к 2024 году необходимо обеспечить достижение следующих целей в сфере образования:</w:t>
      </w:r>
    </w:p>
    <w:p w:rsidR="00154ECC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lastRenderedPageBreak/>
        <w:t>2.</w:t>
      </w:r>
      <w:r w:rsidRPr="007D698B">
        <w:rPr>
          <w:rStyle w:val="r2Style"/>
          <w:sz w:val="24"/>
          <w:szCs w:val="24"/>
          <w:lang w:val="ru-RU"/>
        </w:rPr>
        <w:tab/>
        <w:t>Воспитание гармонично развитой и социально ответственной личности на основе духовно-нравственных ценностей народов России, исторических и национально-культурных традиций.</w:t>
      </w:r>
    </w:p>
    <w:p w:rsidR="00D31179" w:rsidRPr="007D698B" w:rsidRDefault="00D31179" w:rsidP="00154ECC">
      <w:pPr>
        <w:spacing w:line="240" w:lineRule="auto"/>
        <w:rPr>
          <w:rStyle w:val="r2Style"/>
          <w:b/>
          <w:i/>
          <w:sz w:val="24"/>
          <w:szCs w:val="24"/>
          <w:u w:val="single"/>
          <w:lang w:val="ru-RU"/>
        </w:rPr>
      </w:pPr>
      <w:r w:rsidRPr="007D698B">
        <w:rPr>
          <w:rStyle w:val="r2Style"/>
          <w:b/>
          <w:i/>
          <w:sz w:val="24"/>
          <w:szCs w:val="24"/>
          <w:u w:val="single"/>
          <w:lang w:val="ru-RU"/>
        </w:rPr>
        <w:t>СЛАЙД 4</w:t>
      </w:r>
    </w:p>
    <w:p w:rsidR="009E3577" w:rsidRPr="007D698B" w:rsidRDefault="009E3577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С требованиями правительства к воспитательной работе в школе, а так же с целью воспитательной работы МБОУ «СОШ №3» </w:t>
      </w:r>
      <w:r w:rsidR="002771B9" w:rsidRPr="007D698B">
        <w:rPr>
          <w:rStyle w:val="r2Style"/>
          <w:sz w:val="24"/>
          <w:szCs w:val="24"/>
          <w:lang w:val="ru-RU"/>
        </w:rPr>
        <w:t xml:space="preserve">также </w:t>
      </w:r>
      <w:r w:rsidRPr="007D698B">
        <w:rPr>
          <w:rStyle w:val="r2Style"/>
          <w:sz w:val="24"/>
          <w:szCs w:val="24"/>
          <w:lang w:val="ru-RU"/>
        </w:rPr>
        <w:t>Вы можете ознакомиться на слайде.</w:t>
      </w:r>
    </w:p>
    <w:p w:rsidR="00D31179" w:rsidRPr="007D698B" w:rsidRDefault="00D31179" w:rsidP="00154ECC">
      <w:pPr>
        <w:spacing w:line="240" w:lineRule="auto"/>
        <w:rPr>
          <w:rStyle w:val="r2Style"/>
          <w:b/>
          <w:i/>
          <w:sz w:val="24"/>
          <w:szCs w:val="24"/>
          <w:u w:val="single"/>
          <w:lang w:val="ru-RU"/>
        </w:rPr>
      </w:pPr>
      <w:r w:rsidRPr="007D698B">
        <w:rPr>
          <w:rStyle w:val="r2Style"/>
          <w:b/>
          <w:i/>
          <w:sz w:val="24"/>
          <w:szCs w:val="24"/>
          <w:u w:val="single"/>
          <w:lang w:val="ru-RU"/>
        </w:rPr>
        <w:t>СЛАЙД 5</w:t>
      </w:r>
    </w:p>
    <w:p w:rsidR="002771B9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b/>
          <w:sz w:val="24"/>
          <w:szCs w:val="24"/>
          <w:lang w:val="ru-RU"/>
        </w:rPr>
        <w:t>Воспитательная работа в МБОУ «СОШ №3» основана на ценностно-ориентированном подходе</w:t>
      </w:r>
      <w:r w:rsidRPr="007D698B">
        <w:rPr>
          <w:rStyle w:val="r2Style"/>
          <w:sz w:val="24"/>
          <w:szCs w:val="24"/>
          <w:lang w:val="ru-RU"/>
        </w:rPr>
        <w:t xml:space="preserve">, </w:t>
      </w:r>
    </w:p>
    <w:p w:rsidR="00D31179" w:rsidRPr="007D698B" w:rsidRDefault="00D31179" w:rsidP="002771B9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Главный принципы </w:t>
      </w:r>
      <w:r w:rsidR="002771B9" w:rsidRPr="007D698B">
        <w:rPr>
          <w:rStyle w:val="r2Style"/>
          <w:sz w:val="24"/>
          <w:szCs w:val="24"/>
          <w:lang w:val="ru-RU"/>
        </w:rPr>
        <w:t xml:space="preserve">- </w:t>
      </w:r>
      <w:r w:rsidRPr="007D698B">
        <w:rPr>
          <w:b/>
          <w:sz w:val="24"/>
          <w:szCs w:val="24"/>
          <w:lang w:val="ru-RU"/>
        </w:rPr>
        <w:t xml:space="preserve">Принцип </w:t>
      </w:r>
      <w:proofErr w:type="spellStart"/>
      <w:r w:rsidRPr="007D698B">
        <w:rPr>
          <w:b/>
          <w:sz w:val="24"/>
          <w:szCs w:val="24"/>
          <w:lang w:val="ru-RU"/>
        </w:rPr>
        <w:t>деятельностного</w:t>
      </w:r>
      <w:proofErr w:type="spellEnd"/>
      <w:r w:rsidRPr="007D698B">
        <w:rPr>
          <w:b/>
          <w:sz w:val="24"/>
          <w:szCs w:val="24"/>
          <w:lang w:val="ru-RU"/>
        </w:rPr>
        <w:t xml:space="preserve"> подхода:</w:t>
      </w:r>
      <w:r w:rsidRPr="007D698B">
        <w:rPr>
          <w:sz w:val="24"/>
          <w:szCs w:val="24"/>
          <w:lang w:val="ru-RU"/>
        </w:rPr>
        <w:t xml:space="preserve"> активное вовлечение обучающихся в процесс обучения с использованием интерактивных методов и технологий.</w:t>
      </w:r>
    </w:p>
    <w:p w:rsidR="00D31179" w:rsidRPr="007D698B" w:rsidRDefault="00D117CC" w:rsidP="00154ECC">
      <w:pPr>
        <w:spacing w:line="240" w:lineRule="auto"/>
        <w:rPr>
          <w:b/>
          <w:i/>
          <w:sz w:val="24"/>
          <w:szCs w:val="24"/>
          <w:u w:val="single"/>
          <w:lang w:val="ru-RU"/>
        </w:rPr>
      </w:pPr>
      <w:r w:rsidRPr="007D698B">
        <w:rPr>
          <w:rStyle w:val="r2Style"/>
          <w:b/>
          <w:i/>
          <w:sz w:val="24"/>
          <w:szCs w:val="24"/>
          <w:u w:val="single"/>
          <w:lang w:val="ru-RU"/>
        </w:rPr>
        <w:t>С</w:t>
      </w:r>
      <w:r w:rsidR="00D31179" w:rsidRPr="007D698B">
        <w:rPr>
          <w:rStyle w:val="r2Style"/>
          <w:b/>
          <w:i/>
          <w:sz w:val="24"/>
          <w:szCs w:val="24"/>
          <w:u w:val="single"/>
          <w:lang w:val="ru-RU"/>
        </w:rPr>
        <w:t>ЛАЙД 6</w:t>
      </w:r>
    </w:p>
    <w:p w:rsidR="00154ECC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Важным аспектом воспитательной работы является формирование у школьников понимания и уважения к историческому наследию своей </w:t>
      </w:r>
      <w:r w:rsidRPr="007D698B">
        <w:rPr>
          <w:rStyle w:val="r2Style"/>
          <w:sz w:val="24"/>
          <w:szCs w:val="24"/>
          <w:lang w:val="ru-RU"/>
        </w:rPr>
        <w:lastRenderedPageBreak/>
        <w:t>страны</w:t>
      </w:r>
      <w:r w:rsidR="00B22247" w:rsidRPr="007D698B">
        <w:rPr>
          <w:rStyle w:val="r2Style"/>
          <w:sz w:val="24"/>
          <w:szCs w:val="24"/>
          <w:lang w:val="ru-RU"/>
        </w:rPr>
        <w:t>, края</w:t>
      </w:r>
      <w:r w:rsidRPr="007D698B">
        <w:rPr>
          <w:rStyle w:val="r2Style"/>
          <w:sz w:val="24"/>
          <w:szCs w:val="24"/>
          <w:lang w:val="ru-RU"/>
        </w:rPr>
        <w:t>. Это помогает им почувствовать себя частью общей истории и культуры, развивает патриотизм и гражданственность. Для достижения этих целей в школе проводятся мероприятия, посвященные истории России,</w:t>
      </w:r>
      <w:r w:rsidR="00B22247" w:rsidRPr="007D698B">
        <w:rPr>
          <w:rStyle w:val="r2Style"/>
          <w:sz w:val="24"/>
          <w:szCs w:val="24"/>
          <w:lang w:val="ru-RU"/>
        </w:rPr>
        <w:t xml:space="preserve"> края,</w:t>
      </w:r>
      <w:r w:rsidRPr="007D698B">
        <w:rPr>
          <w:rStyle w:val="r2Style"/>
          <w:sz w:val="24"/>
          <w:szCs w:val="24"/>
          <w:lang w:val="ru-RU"/>
        </w:rPr>
        <w:t xml:space="preserve"> памятным датам, культурным традициям. </w:t>
      </w:r>
      <w:r w:rsidR="00633D62" w:rsidRPr="007D698B">
        <w:rPr>
          <w:rStyle w:val="r2Style"/>
          <w:sz w:val="24"/>
          <w:szCs w:val="24"/>
          <w:lang w:val="ru-RU"/>
        </w:rPr>
        <w:t>(еженедельные линейки с по</w:t>
      </w:r>
      <w:r w:rsidR="00D31179" w:rsidRPr="007D698B">
        <w:rPr>
          <w:rStyle w:val="r2Style"/>
          <w:sz w:val="24"/>
          <w:szCs w:val="24"/>
          <w:lang w:val="ru-RU"/>
        </w:rPr>
        <w:t>днятием государственного флага с</w:t>
      </w:r>
      <w:r w:rsidR="00633D62" w:rsidRPr="007D698B">
        <w:rPr>
          <w:rStyle w:val="r2Style"/>
          <w:sz w:val="24"/>
          <w:szCs w:val="24"/>
          <w:lang w:val="ru-RU"/>
        </w:rPr>
        <w:t xml:space="preserve"> исполнением государственного гимна, открыты Парты героя в количестве 5, ежегодное участие в конкурсе сочинений «Без срока давности» (победы), «Мой кра</w:t>
      </w:r>
      <w:proofErr w:type="gramStart"/>
      <w:r w:rsidR="00633D62" w:rsidRPr="007D698B">
        <w:rPr>
          <w:rStyle w:val="r2Style"/>
          <w:sz w:val="24"/>
          <w:szCs w:val="24"/>
          <w:lang w:val="ru-RU"/>
        </w:rPr>
        <w:t>й-</w:t>
      </w:r>
      <w:proofErr w:type="gramEnd"/>
      <w:r w:rsidR="00633D62" w:rsidRPr="007D698B">
        <w:rPr>
          <w:rStyle w:val="r2Style"/>
          <w:sz w:val="24"/>
          <w:szCs w:val="24"/>
          <w:lang w:val="ru-RU"/>
        </w:rPr>
        <w:t xml:space="preserve"> моё наследие», патриотические акции Мемориал, </w:t>
      </w:r>
      <w:r w:rsidR="007308DC" w:rsidRPr="007D698B">
        <w:rPr>
          <w:rStyle w:val="r2Style"/>
          <w:sz w:val="24"/>
          <w:szCs w:val="24"/>
          <w:lang w:val="ru-RU"/>
        </w:rPr>
        <w:t>День Победы, В</w:t>
      </w:r>
      <w:r w:rsidR="00D117CC" w:rsidRPr="007D698B">
        <w:rPr>
          <w:rStyle w:val="r2Style"/>
          <w:sz w:val="24"/>
          <w:szCs w:val="24"/>
          <w:lang w:val="ru-RU"/>
        </w:rPr>
        <w:t>ахт</w:t>
      </w:r>
      <w:r w:rsidR="007308DC" w:rsidRPr="007D698B">
        <w:rPr>
          <w:rStyle w:val="r2Style"/>
          <w:sz w:val="24"/>
          <w:szCs w:val="24"/>
          <w:lang w:val="ru-RU"/>
        </w:rPr>
        <w:t xml:space="preserve"> памяти и т.п.</w:t>
      </w:r>
      <w:r w:rsidR="00633D62" w:rsidRPr="007D698B">
        <w:rPr>
          <w:rStyle w:val="r2Style"/>
          <w:sz w:val="24"/>
          <w:szCs w:val="24"/>
          <w:lang w:val="ru-RU"/>
        </w:rPr>
        <w:t>)</w:t>
      </w:r>
      <w:r w:rsidR="00B22247" w:rsidRPr="007D698B">
        <w:rPr>
          <w:rStyle w:val="r2Style"/>
          <w:sz w:val="24"/>
          <w:szCs w:val="24"/>
          <w:lang w:val="ru-RU"/>
        </w:rPr>
        <w:t xml:space="preserve">, работает объединение ДО «Краеведение». </w:t>
      </w:r>
      <w:r w:rsidR="007308DC" w:rsidRPr="007D698B">
        <w:rPr>
          <w:rStyle w:val="r2Style"/>
          <w:sz w:val="24"/>
          <w:szCs w:val="24"/>
          <w:lang w:val="ru-RU"/>
        </w:rPr>
        <w:t xml:space="preserve">2024 </w:t>
      </w:r>
      <w:proofErr w:type="gramStart"/>
      <w:r w:rsidR="007308DC" w:rsidRPr="007D698B">
        <w:rPr>
          <w:rStyle w:val="r2Style"/>
          <w:sz w:val="24"/>
          <w:szCs w:val="24"/>
          <w:lang w:val="ru-RU"/>
        </w:rPr>
        <w:t xml:space="preserve">год президентом объявлен ГОДОМ СЕМЬИ: в школе проведены мероприятия направленные на укрепление и изучения семейных традиций: выставка рисунков «Герб моей семьи», </w:t>
      </w:r>
      <w:r w:rsidR="007308DC" w:rsidRPr="007D698B">
        <w:rPr>
          <w:sz w:val="24"/>
          <w:szCs w:val="24"/>
          <w:lang w:val="ru-RU"/>
        </w:rPr>
        <w:t xml:space="preserve">Книжная выставка «Все начинается с семьи», </w:t>
      </w:r>
      <w:proofErr w:type="spellStart"/>
      <w:r w:rsidR="007308DC" w:rsidRPr="007D698B">
        <w:rPr>
          <w:sz w:val="24"/>
          <w:szCs w:val="24"/>
          <w:lang w:val="ru-RU"/>
        </w:rPr>
        <w:t>Фоточеллендж</w:t>
      </w:r>
      <w:proofErr w:type="spellEnd"/>
      <w:r w:rsidR="007308DC" w:rsidRPr="007D698B">
        <w:rPr>
          <w:sz w:val="24"/>
          <w:szCs w:val="24"/>
          <w:lang w:val="ru-RU"/>
        </w:rPr>
        <w:t xml:space="preserve"> «Загляните в семейный альбом», Классный час «Здоровая семья-залог счастливого будущего», Викторина «Семь плюс Я получается семья», Акция «Читающая семья», Конкурс сочинений «Я</w:t>
      </w:r>
      <w:r w:rsidR="00B22247" w:rsidRPr="007D698B">
        <w:rPr>
          <w:sz w:val="24"/>
          <w:szCs w:val="24"/>
          <w:lang w:val="ru-RU"/>
        </w:rPr>
        <w:t xml:space="preserve"> и моя семья</w:t>
      </w:r>
      <w:r w:rsidR="00D31179" w:rsidRPr="007D698B">
        <w:rPr>
          <w:sz w:val="24"/>
          <w:szCs w:val="24"/>
          <w:lang w:val="ru-RU"/>
        </w:rPr>
        <w:t xml:space="preserve"> </w:t>
      </w:r>
      <w:r w:rsidR="00B22247" w:rsidRPr="007D698B">
        <w:rPr>
          <w:sz w:val="24"/>
          <w:szCs w:val="24"/>
          <w:lang w:val="ru-RU"/>
        </w:rPr>
        <w:t>- вместе в будущее»,</w:t>
      </w:r>
      <w:r w:rsidR="007308DC" w:rsidRPr="007D698B">
        <w:rPr>
          <w:sz w:val="24"/>
          <w:szCs w:val="24"/>
          <w:lang w:val="ru-RU"/>
        </w:rPr>
        <w:t xml:space="preserve"> «История моей семьи»., </w:t>
      </w:r>
      <w:r w:rsidR="00D31179" w:rsidRPr="007D698B">
        <w:rPr>
          <w:sz w:val="24"/>
          <w:szCs w:val="24"/>
          <w:lang w:val="ru-RU"/>
        </w:rPr>
        <w:t>участие</w:t>
      </w:r>
      <w:proofErr w:type="gramEnd"/>
      <w:r w:rsidR="00D31179" w:rsidRPr="007D698B">
        <w:rPr>
          <w:sz w:val="24"/>
          <w:szCs w:val="24"/>
          <w:lang w:val="ru-RU"/>
        </w:rPr>
        <w:t xml:space="preserve"> в</w:t>
      </w:r>
      <w:r w:rsidR="00D31179" w:rsidRPr="007D698B">
        <w:rPr>
          <w:sz w:val="24"/>
          <w:szCs w:val="24"/>
        </w:rPr>
        <w:t> </w:t>
      </w:r>
      <w:r w:rsidR="00D31179" w:rsidRPr="007D698B">
        <w:rPr>
          <w:sz w:val="24"/>
          <w:szCs w:val="24"/>
          <w:lang w:val="ru-RU"/>
        </w:rPr>
        <w:t>Семейном краевом творческом конкурсе «Финансовые истории</w:t>
      </w:r>
      <w:r w:rsidR="00D31179" w:rsidRPr="007D698B">
        <w:rPr>
          <w:sz w:val="24"/>
          <w:szCs w:val="24"/>
        </w:rPr>
        <w:t> </w:t>
      </w:r>
      <w:r w:rsidR="00D31179" w:rsidRPr="007D698B">
        <w:rPr>
          <w:sz w:val="24"/>
          <w:szCs w:val="24"/>
          <w:lang w:val="ru-RU"/>
        </w:rPr>
        <w:t xml:space="preserve">моей семьи», </w:t>
      </w:r>
      <w:r w:rsidR="007308DC" w:rsidRPr="007D698B">
        <w:rPr>
          <w:sz w:val="24"/>
          <w:szCs w:val="24"/>
          <w:lang w:val="ru-RU"/>
        </w:rPr>
        <w:t xml:space="preserve">подведением итогов ГОДА СЕМЬИ планируется цикл мероприятий «Новый год – семейный праздник». </w:t>
      </w:r>
      <w:r w:rsidRPr="007D698B">
        <w:rPr>
          <w:rStyle w:val="r2Style"/>
          <w:sz w:val="24"/>
          <w:szCs w:val="24"/>
          <w:lang w:val="ru-RU"/>
        </w:rPr>
        <w:t>Учащиеся активно участвуют в школьных праздниках, конкурсах, выставках, что способствует формированию у них чувства гордости за свою страну</w:t>
      </w:r>
      <w:r w:rsidR="00D31179" w:rsidRPr="007D698B">
        <w:rPr>
          <w:rStyle w:val="r2Style"/>
          <w:sz w:val="24"/>
          <w:szCs w:val="24"/>
          <w:lang w:val="ru-RU"/>
        </w:rPr>
        <w:t>, край, семью</w:t>
      </w:r>
      <w:r w:rsidRPr="007D698B">
        <w:rPr>
          <w:rStyle w:val="r2Style"/>
          <w:sz w:val="24"/>
          <w:szCs w:val="24"/>
          <w:lang w:val="ru-RU"/>
        </w:rPr>
        <w:t>.</w:t>
      </w:r>
    </w:p>
    <w:p w:rsidR="00D31179" w:rsidRPr="007D698B" w:rsidRDefault="00D31179" w:rsidP="00154ECC">
      <w:pPr>
        <w:spacing w:line="240" w:lineRule="auto"/>
        <w:rPr>
          <w:b/>
          <w:i/>
          <w:sz w:val="24"/>
          <w:szCs w:val="24"/>
          <w:u w:val="single"/>
          <w:lang w:val="ru-RU"/>
        </w:rPr>
      </w:pPr>
      <w:r w:rsidRPr="007D698B">
        <w:rPr>
          <w:rStyle w:val="r2Style"/>
          <w:b/>
          <w:i/>
          <w:sz w:val="24"/>
          <w:szCs w:val="24"/>
          <w:u w:val="single"/>
          <w:lang w:val="ru-RU"/>
        </w:rPr>
        <w:t>СЛАЙД 7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Следующим важным аспектом воспитательной работы является </w:t>
      </w:r>
      <w:r w:rsidRPr="007D698B">
        <w:rPr>
          <w:rStyle w:val="r2Style"/>
          <w:b/>
          <w:i/>
          <w:sz w:val="24"/>
          <w:szCs w:val="24"/>
          <w:u w:val="single"/>
          <w:lang w:val="ru-RU"/>
        </w:rPr>
        <w:t>социальная адаптация учащихся.</w:t>
      </w:r>
      <w:r w:rsidRPr="007D698B">
        <w:rPr>
          <w:rStyle w:val="r2Style"/>
          <w:sz w:val="24"/>
          <w:szCs w:val="24"/>
          <w:lang w:val="ru-RU"/>
        </w:rPr>
        <w:t xml:space="preserve"> В школе созданы условия для того, чтобы каждый ученик мог найти свое место и проявить свои способности. </w:t>
      </w:r>
      <w:r w:rsidR="007308DC" w:rsidRPr="007D698B">
        <w:rPr>
          <w:rStyle w:val="r2Style"/>
          <w:sz w:val="24"/>
          <w:szCs w:val="24"/>
          <w:lang w:val="ru-RU"/>
        </w:rPr>
        <w:t>Работают спортивные секции (ШСК «</w:t>
      </w:r>
      <w:proofErr w:type="spellStart"/>
      <w:r w:rsidR="007308DC" w:rsidRPr="007D698B">
        <w:rPr>
          <w:rStyle w:val="r2Style"/>
          <w:sz w:val="24"/>
          <w:szCs w:val="24"/>
          <w:lang w:val="ru-RU"/>
        </w:rPr>
        <w:t>Сибирячок</w:t>
      </w:r>
      <w:proofErr w:type="spellEnd"/>
      <w:r w:rsidR="007308DC" w:rsidRPr="007D698B">
        <w:rPr>
          <w:rStyle w:val="r2Style"/>
          <w:sz w:val="24"/>
          <w:szCs w:val="24"/>
          <w:lang w:val="ru-RU"/>
        </w:rPr>
        <w:t xml:space="preserve">»), творческие объединения театр «Глобус +», </w:t>
      </w:r>
      <w:r w:rsidR="00B22247" w:rsidRPr="007D698B">
        <w:rPr>
          <w:rStyle w:val="r2Style"/>
          <w:sz w:val="24"/>
          <w:szCs w:val="24"/>
          <w:lang w:val="ru-RU"/>
        </w:rPr>
        <w:t>кружок «</w:t>
      </w:r>
      <w:proofErr w:type="spellStart"/>
      <w:r w:rsidR="00B22247" w:rsidRPr="007D698B">
        <w:rPr>
          <w:rStyle w:val="r2Style"/>
          <w:sz w:val="24"/>
          <w:szCs w:val="24"/>
          <w:lang w:val="ru-RU"/>
        </w:rPr>
        <w:t>Правополушарики</w:t>
      </w:r>
      <w:proofErr w:type="spellEnd"/>
      <w:r w:rsidR="00B22247" w:rsidRPr="007D698B">
        <w:rPr>
          <w:rStyle w:val="r2Style"/>
          <w:sz w:val="24"/>
          <w:szCs w:val="24"/>
          <w:lang w:val="ru-RU"/>
        </w:rPr>
        <w:t>»,</w:t>
      </w:r>
      <w:r w:rsidR="007308DC" w:rsidRPr="007D698B">
        <w:rPr>
          <w:rStyle w:val="r2Style"/>
          <w:sz w:val="24"/>
          <w:szCs w:val="24"/>
          <w:lang w:val="ru-RU"/>
        </w:rPr>
        <w:t xml:space="preserve"> студия развития </w:t>
      </w:r>
      <w:proofErr w:type="spellStart"/>
      <w:r w:rsidR="007308DC" w:rsidRPr="007D698B">
        <w:rPr>
          <w:rStyle w:val="r2Style"/>
          <w:sz w:val="24"/>
          <w:szCs w:val="24"/>
          <w:lang w:val="ru-RU"/>
        </w:rPr>
        <w:t>эмоцианального</w:t>
      </w:r>
      <w:proofErr w:type="spellEnd"/>
      <w:r w:rsidR="007308DC" w:rsidRPr="007D698B">
        <w:rPr>
          <w:rStyle w:val="r2Style"/>
          <w:sz w:val="24"/>
          <w:szCs w:val="24"/>
          <w:lang w:val="ru-RU"/>
        </w:rPr>
        <w:t xml:space="preserve"> интеллекта,</w:t>
      </w:r>
      <w:r w:rsidR="00B22247" w:rsidRPr="007D698B">
        <w:rPr>
          <w:rStyle w:val="r2Style"/>
          <w:sz w:val="24"/>
          <w:szCs w:val="24"/>
          <w:lang w:val="ru-RU"/>
        </w:rPr>
        <w:t xml:space="preserve"> «Робототехника»</w:t>
      </w:r>
      <w:r w:rsidR="00CB32D0" w:rsidRPr="007D698B">
        <w:rPr>
          <w:rStyle w:val="r2Style"/>
          <w:sz w:val="24"/>
          <w:szCs w:val="24"/>
          <w:lang w:val="ru-RU"/>
        </w:rPr>
        <w:t>, «</w:t>
      </w:r>
      <w:proofErr w:type="spellStart"/>
      <w:r w:rsidR="00CB32D0" w:rsidRPr="007D698B">
        <w:rPr>
          <w:rStyle w:val="r2Style"/>
          <w:sz w:val="24"/>
          <w:szCs w:val="24"/>
          <w:lang w:val="ru-RU"/>
        </w:rPr>
        <w:t>Светофороград</w:t>
      </w:r>
      <w:proofErr w:type="spellEnd"/>
      <w:r w:rsidR="00CB32D0" w:rsidRPr="007D698B">
        <w:rPr>
          <w:rStyle w:val="r2Style"/>
          <w:sz w:val="24"/>
          <w:szCs w:val="24"/>
          <w:lang w:val="ru-RU"/>
        </w:rPr>
        <w:t>» и др.</w:t>
      </w:r>
      <w:r w:rsidR="00B22247" w:rsidRPr="007D698B">
        <w:rPr>
          <w:rStyle w:val="r2Style"/>
          <w:sz w:val="24"/>
          <w:szCs w:val="24"/>
          <w:lang w:val="ru-RU"/>
        </w:rPr>
        <w:t xml:space="preserve"> </w:t>
      </w:r>
      <w:r w:rsidRPr="007D698B">
        <w:rPr>
          <w:rStyle w:val="r2Style"/>
          <w:sz w:val="24"/>
          <w:szCs w:val="24"/>
          <w:lang w:val="ru-RU"/>
        </w:rPr>
        <w:t xml:space="preserve">Педагогический коллектив и администрация школы уделяют особое </w:t>
      </w:r>
      <w:r w:rsidR="00CB32D0" w:rsidRPr="007D698B">
        <w:rPr>
          <w:rStyle w:val="r2Style"/>
          <w:sz w:val="24"/>
          <w:szCs w:val="24"/>
          <w:lang w:val="ru-RU"/>
        </w:rPr>
        <w:t>внимание,</w:t>
      </w:r>
      <w:r w:rsidRPr="007D698B">
        <w:rPr>
          <w:rStyle w:val="r2Style"/>
          <w:sz w:val="24"/>
          <w:szCs w:val="24"/>
          <w:lang w:val="ru-RU"/>
        </w:rPr>
        <w:t xml:space="preserve"> индивидуальным потребностям каждого ребенка, помогая им успешно интегрироваться в коллектив и общество.</w:t>
      </w:r>
    </w:p>
    <w:p w:rsidR="00CB32D0" w:rsidRPr="007D698B" w:rsidRDefault="00CB32D0" w:rsidP="00154ECC">
      <w:pPr>
        <w:spacing w:line="240" w:lineRule="auto"/>
        <w:rPr>
          <w:rStyle w:val="r2Style"/>
          <w:sz w:val="24"/>
          <w:szCs w:val="24"/>
          <w:lang w:val="ru-RU"/>
        </w:rPr>
      </w:pPr>
    </w:p>
    <w:p w:rsidR="00CB32D0" w:rsidRPr="007D698B" w:rsidRDefault="00CB32D0" w:rsidP="00154ECC">
      <w:pPr>
        <w:spacing w:line="240" w:lineRule="auto"/>
        <w:rPr>
          <w:rStyle w:val="r2Style"/>
          <w:b/>
          <w:i/>
          <w:sz w:val="24"/>
          <w:szCs w:val="24"/>
          <w:u w:val="single"/>
          <w:lang w:val="ru-RU"/>
        </w:rPr>
      </w:pPr>
      <w:r w:rsidRPr="007D698B">
        <w:rPr>
          <w:rStyle w:val="r2Style"/>
          <w:b/>
          <w:i/>
          <w:sz w:val="24"/>
          <w:szCs w:val="24"/>
          <w:u w:val="single"/>
          <w:lang w:val="ru-RU"/>
        </w:rPr>
        <w:t>СЛАЙД 8</w:t>
      </w:r>
    </w:p>
    <w:p w:rsidR="002771B9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Профилактика вредных привычек среди молодежи также занимает важное место в воспитательной работе школы. Благодаря проведению специальных образовательных программ</w:t>
      </w:r>
      <w:r w:rsidR="00B22247" w:rsidRPr="007D698B">
        <w:rPr>
          <w:rStyle w:val="r2Style"/>
          <w:sz w:val="24"/>
          <w:szCs w:val="24"/>
          <w:lang w:val="ru-RU"/>
        </w:rPr>
        <w:t xml:space="preserve">, в том числе в тесном взаимодействии с </w:t>
      </w:r>
      <w:r w:rsidR="00B22247" w:rsidRPr="007D698B">
        <w:rPr>
          <w:sz w:val="24"/>
          <w:szCs w:val="24"/>
        </w:rPr>
        <w:t> </w:t>
      </w:r>
      <w:r w:rsidR="00B22247" w:rsidRPr="007D698B">
        <w:rPr>
          <w:sz w:val="24"/>
          <w:szCs w:val="24"/>
          <w:lang w:val="ru-RU"/>
        </w:rPr>
        <w:t>МО</w:t>
      </w:r>
      <w:r w:rsidR="00B22247" w:rsidRPr="007D698B">
        <w:rPr>
          <w:sz w:val="24"/>
          <w:szCs w:val="24"/>
        </w:rPr>
        <w:t> </w:t>
      </w:r>
      <w:r w:rsidR="00B22247" w:rsidRPr="007D698B">
        <w:rPr>
          <w:sz w:val="24"/>
          <w:szCs w:val="24"/>
          <w:lang w:val="ru-RU"/>
        </w:rPr>
        <w:t>МВД России «</w:t>
      </w:r>
      <w:proofErr w:type="spellStart"/>
      <w:r w:rsidR="00B22247" w:rsidRPr="007D698B">
        <w:rPr>
          <w:sz w:val="24"/>
          <w:szCs w:val="24"/>
          <w:lang w:val="ru-RU"/>
        </w:rPr>
        <w:t>Боготольский</w:t>
      </w:r>
      <w:proofErr w:type="spellEnd"/>
      <w:r w:rsidR="002771B9" w:rsidRPr="007D698B">
        <w:rPr>
          <w:sz w:val="24"/>
          <w:szCs w:val="24"/>
          <w:lang w:val="ru-RU"/>
        </w:rPr>
        <w:t>»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Учащиеся принимают участие в социальных инициативах, направленных на помощь </w:t>
      </w:r>
      <w:proofErr w:type="gramStart"/>
      <w:r w:rsidRPr="007D698B">
        <w:rPr>
          <w:rStyle w:val="r2Style"/>
          <w:sz w:val="24"/>
          <w:szCs w:val="24"/>
          <w:lang w:val="ru-RU"/>
        </w:rPr>
        <w:t>нуждающимся</w:t>
      </w:r>
      <w:proofErr w:type="gramEnd"/>
      <w:r w:rsidR="00B22247" w:rsidRPr="007D698B">
        <w:rPr>
          <w:rStyle w:val="r2Style"/>
          <w:sz w:val="24"/>
          <w:szCs w:val="24"/>
          <w:lang w:val="ru-RU"/>
        </w:rPr>
        <w:t>: «Помоги пойти учиться», «Мы вместе», помощь военнослужащим и им семьям</w:t>
      </w:r>
      <w:r w:rsidRPr="007D698B">
        <w:rPr>
          <w:rStyle w:val="r2Style"/>
          <w:sz w:val="24"/>
          <w:szCs w:val="24"/>
          <w:lang w:val="ru-RU"/>
        </w:rPr>
        <w:t>,</w:t>
      </w:r>
      <w:r w:rsidR="00B22247" w:rsidRPr="007D698B">
        <w:rPr>
          <w:rStyle w:val="r2Style"/>
          <w:sz w:val="24"/>
          <w:szCs w:val="24"/>
          <w:lang w:val="ru-RU"/>
        </w:rPr>
        <w:t xml:space="preserve"> «Верное сердце»,</w:t>
      </w:r>
      <w:r w:rsidRPr="007D698B">
        <w:rPr>
          <w:rStyle w:val="r2Style"/>
          <w:sz w:val="24"/>
          <w:szCs w:val="24"/>
          <w:lang w:val="ru-RU"/>
        </w:rPr>
        <w:t xml:space="preserve"> защиту окружающей среды, поддержку мирных инициатив. Это способствует формированию у них чувства солидарности и ответственности за окружающий мир.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Индивидуальное развитие и формирование позитивной самооценки учащихся занимают важное место в воспитательной работе школы. Каждый ребенок уникален и имеет свои сильные стороны, которые необходимо развивать. Педагоги школы помогают учащимся раскрыть свой потенциал, повысить самооценку и уверенность в своих силах.</w:t>
      </w:r>
    </w:p>
    <w:p w:rsidR="00154ECC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Таким образом, воспитательная работа в МБОУ «СОШ №3» строится на принципах ценностно-ориентированного подхода, способствует всестороннему развитию личности учащихся и успешной социальной адаптации. Педагогический коллектив школы активно работает над формированием у школьников патриотизма, гражданственности, социальной ответственности, профилактикой вредных привычек, созданием безопасного пространства для обучения и индивидуальным развитием каждого ученика. Такой подход соответствует современным требованиям государственной политики в области воспитания в России.</w:t>
      </w:r>
    </w:p>
    <w:p w:rsidR="00CB32D0" w:rsidRPr="007D698B" w:rsidRDefault="00CB32D0" w:rsidP="00154ECC">
      <w:pPr>
        <w:pStyle w:val="1"/>
        <w:spacing w:line="240" w:lineRule="auto"/>
        <w:rPr>
          <w:i/>
          <w:sz w:val="24"/>
          <w:szCs w:val="24"/>
          <w:u w:val="single"/>
          <w:lang w:val="ru-RU"/>
        </w:rPr>
      </w:pPr>
      <w:bookmarkStart w:id="2" w:name="_Toc7"/>
      <w:r w:rsidRPr="007D698B">
        <w:rPr>
          <w:i/>
          <w:sz w:val="24"/>
          <w:szCs w:val="24"/>
          <w:u w:val="single"/>
          <w:lang w:val="ru-RU"/>
        </w:rPr>
        <w:t>СЛАЙД 9</w:t>
      </w:r>
    </w:p>
    <w:p w:rsidR="00154ECC" w:rsidRPr="007D698B" w:rsidRDefault="00154ECC" w:rsidP="00154ECC">
      <w:pPr>
        <w:pStyle w:val="1"/>
        <w:spacing w:line="240" w:lineRule="auto"/>
        <w:rPr>
          <w:sz w:val="24"/>
          <w:szCs w:val="24"/>
          <w:lang w:val="ru-RU"/>
        </w:rPr>
      </w:pPr>
      <w:r w:rsidRPr="007D698B">
        <w:rPr>
          <w:sz w:val="24"/>
          <w:szCs w:val="24"/>
          <w:lang w:val="ru-RU"/>
        </w:rPr>
        <w:t>Роль культурных инициатив в воспитательной работе</w:t>
      </w:r>
      <w:bookmarkEnd w:id="2"/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Роль культурных инициатив в воспитательной работе важна не только для развития личности школьников, но и для создания благоприятной образовательной среды в школе. Культурные инициативы способствуют формированию у учащихся ценностного отношения к культурному наследию, искусству, музыке, литературе и другим аспектам культуры.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Одним из успешных примеров культурной инициативы в школе является проведение тематических недель, посвященных различным аспектам культуры. В рамках таких недель учащиеся знакомятся с творчеством известных художников, писателей, композиторов, проводятся мастер-классы по </w:t>
      </w:r>
      <w:r w:rsidR="00CB32D0" w:rsidRPr="007D698B">
        <w:rPr>
          <w:rStyle w:val="r2Style"/>
          <w:sz w:val="24"/>
          <w:szCs w:val="24"/>
          <w:lang w:val="ru-RU"/>
        </w:rPr>
        <w:t xml:space="preserve">ПРАВОПОЛУШАРНОМУ </w:t>
      </w:r>
      <w:r w:rsidRPr="007D698B">
        <w:rPr>
          <w:rStyle w:val="r2Style"/>
          <w:sz w:val="24"/>
          <w:szCs w:val="24"/>
          <w:lang w:val="ru-RU"/>
        </w:rPr>
        <w:t xml:space="preserve">рисованию, </w:t>
      </w:r>
      <w:r w:rsidR="00CB32D0" w:rsidRPr="007D698B">
        <w:rPr>
          <w:rStyle w:val="r2Style"/>
          <w:sz w:val="24"/>
          <w:szCs w:val="24"/>
          <w:lang w:val="ru-RU"/>
        </w:rPr>
        <w:t xml:space="preserve">театральному искусству, </w:t>
      </w:r>
      <w:r w:rsidRPr="007D698B">
        <w:rPr>
          <w:rStyle w:val="r2Style"/>
          <w:sz w:val="24"/>
          <w:szCs w:val="24"/>
          <w:lang w:val="ru-RU"/>
        </w:rPr>
        <w:t>лепке, танцам и музыке. Это позволяет детям по-новому взглянуть на окружающий мир, обогатить свой внутренний мир и разносторонне развиться.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Важным аспектом культурных инициатив в школе является также </w:t>
      </w:r>
      <w:r w:rsidRPr="007D698B">
        <w:rPr>
          <w:rStyle w:val="r2Style"/>
          <w:b/>
          <w:sz w:val="24"/>
          <w:szCs w:val="24"/>
          <w:lang w:val="ru-RU"/>
        </w:rPr>
        <w:t>взаимодействие с родителями учащихся.</w:t>
      </w:r>
      <w:r w:rsidRPr="007D698B">
        <w:rPr>
          <w:rStyle w:val="r2Style"/>
          <w:sz w:val="24"/>
          <w:szCs w:val="24"/>
          <w:lang w:val="ru-RU"/>
        </w:rPr>
        <w:t xml:space="preserve"> Организация совместных мероприятий, концертов</w:t>
      </w:r>
      <w:r w:rsidR="00CB32D0" w:rsidRPr="007D698B">
        <w:rPr>
          <w:rStyle w:val="r2Style"/>
          <w:sz w:val="24"/>
          <w:szCs w:val="24"/>
          <w:lang w:val="ru-RU"/>
        </w:rPr>
        <w:t xml:space="preserve"> ко Дню Матери</w:t>
      </w:r>
      <w:r w:rsidRPr="007D698B">
        <w:rPr>
          <w:rStyle w:val="r2Style"/>
          <w:sz w:val="24"/>
          <w:szCs w:val="24"/>
          <w:lang w:val="ru-RU"/>
        </w:rPr>
        <w:t>,</w:t>
      </w:r>
      <w:r w:rsidR="00CB32D0" w:rsidRPr="007D698B">
        <w:rPr>
          <w:rStyle w:val="r2Style"/>
          <w:sz w:val="24"/>
          <w:szCs w:val="24"/>
          <w:lang w:val="ru-RU"/>
        </w:rPr>
        <w:t xml:space="preserve"> к 8 Марта, Дню Защитников Отечества,</w:t>
      </w:r>
      <w:r w:rsidRPr="007D698B">
        <w:rPr>
          <w:rStyle w:val="r2Style"/>
          <w:sz w:val="24"/>
          <w:szCs w:val="24"/>
          <w:lang w:val="ru-RU"/>
        </w:rPr>
        <w:t xml:space="preserve"> выставок позволяет укрепить связь между семьей и образовательным учреждением, создать атмосферу доверия и понимания, а также способствует вовлечению родителей в жизнь школы.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Таким образом, культурные инициативы в воспитательной работе играют значительную роль в формировании личности учащихся, их ценностного отношения к культурному наследию и искусству, а также способствуют развитию творческих способностей и патриотических чувств. Создание культурно-насыщенной образовательной среды в школе способствует гармоничному развитию личности ребенка и формированию целостного взгляда на мир.</w:t>
      </w:r>
    </w:p>
    <w:p w:rsidR="00CB32D0" w:rsidRPr="007D698B" w:rsidRDefault="00CB32D0" w:rsidP="00154ECC">
      <w:pPr>
        <w:pStyle w:val="1"/>
        <w:spacing w:line="240" w:lineRule="auto"/>
        <w:rPr>
          <w:i/>
          <w:sz w:val="24"/>
          <w:szCs w:val="24"/>
          <w:u w:val="single"/>
          <w:lang w:val="ru-RU"/>
        </w:rPr>
      </w:pPr>
      <w:bookmarkStart w:id="3" w:name="_Toc8"/>
      <w:r w:rsidRPr="007D698B">
        <w:rPr>
          <w:i/>
          <w:sz w:val="24"/>
          <w:szCs w:val="24"/>
          <w:u w:val="single"/>
          <w:lang w:val="ru-RU"/>
        </w:rPr>
        <w:t>СЛАЙД 10</w:t>
      </w:r>
    </w:p>
    <w:p w:rsidR="00154ECC" w:rsidRPr="007D698B" w:rsidRDefault="00154ECC" w:rsidP="00154ECC">
      <w:pPr>
        <w:pStyle w:val="1"/>
        <w:spacing w:line="240" w:lineRule="auto"/>
        <w:rPr>
          <w:sz w:val="24"/>
          <w:szCs w:val="24"/>
          <w:lang w:val="ru-RU"/>
        </w:rPr>
      </w:pPr>
      <w:r w:rsidRPr="007D698B">
        <w:rPr>
          <w:sz w:val="24"/>
          <w:szCs w:val="24"/>
          <w:lang w:val="ru-RU"/>
        </w:rPr>
        <w:t>Социальная ответственность и права учащихся</w:t>
      </w:r>
      <w:bookmarkEnd w:id="3"/>
    </w:p>
    <w:p w:rsidR="00154ECC" w:rsidRPr="007D698B" w:rsidRDefault="007D698B" w:rsidP="00154ECC">
      <w:pPr>
        <w:spacing w:line="240" w:lineRule="auto"/>
        <w:rPr>
          <w:sz w:val="24"/>
          <w:szCs w:val="24"/>
          <w:lang w:val="ru-RU"/>
        </w:rPr>
      </w:pPr>
      <w:r>
        <w:rPr>
          <w:rStyle w:val="r2Style"/>
          <w:sz w:val="24"/>
          <w:szCs w:val="24"/>
          <w:lang w:val="ru-RU"/>
        </w:rPr>
        <w:t>С</w:t>
      </w:r>
      <w:r w:rsidR="00154ECC" w:rsidRPr="007D698B">
        <w:rPr>
          <w:rStyle w:val="r2Style"/>
          <w:sz w:val="24"/>
          <w:szCs w:val="24"/>
          <w:lang w:val="ru-RU"/>
        </w:rPr>
        <w:t>оциально-активных граждан, способных принимать ответственные решения и участвовать в жизни общества</w:t>
      </w:r>
      <w:r>
        <w:rPr>
          <w:rStyle w:val="r2Style"/>
          <w:sz w:val="24"/>
          <w:szCs w:val="24"/>
          <w:lang w:val="ru-RU"/>
        </w:rPr>
        <w:t xml:space="preserve"> в нашей школе воспитывают через участие в работе Полицейского класса, системы классных часов, посещение мероприятий, подготовленных в рамках реализации межведомственного плана</w:t>
      </w:r>
      <w:proofErr w:type="gramStart"/>
      <w:r>
        <w:rPr>
          <w:rStyle w:val="r2Style"/>
          <w:sz w:val="24"/>
          <w:szCs w:val="24"/>
          <w:lang w:val="ru-RU"/>
        </w:rPr>
        <w:t>.</w:t>
      </w:r>
      <w:r w:rsidR="00154ECC" w:rsidRPr="007D698B">
        <w:rPr>
          <w:rStyle w:val="r2Style"/>
          <w:sz w:val="24"/>
          <w:szCs w:val="24"/>
          <w:lang w:val="ru-RU"/>
        </w:rPr>
        <w:t>.</w:t>
      </w:r>
      <w:proofErr w:type="gramEnd"/>
    </w:p>
    <w:p w:rsidR="00154ECC" w:rsidRPr="007D698B" w:rsidRDefault="007D698B" w:rsidP="00154ECC">
      <w:pPr>
        <w:spacing w:line="240" w:lineRule="auto"/>
        <w:rPr>
          <w:sz w:val="24"/>
          <w:szCs w:val="24"/>
          <w:lang w:val="ru-RU"/>
        </w:rPr>
      </w:pPr>
      <w:r>
        <w:rPr>
          <w:rStyle w:val="r2Style"/>
          <w:sz w:val="24"/>
          <w:szCs w:val="24"/>
          <w:lang w:val="ru-RU"/>
        </w:rPr>
        <w:t>Ш</w:t>
      </w:r>
      <w:r w:rsidR="00154ECC" w:rsidRPr="007D698B">
        <w:rPr>
          <w:rStyle w:val="r2Style"/>
          <w:sz w:val="24"/>
          <w:szCs w:val="24"/>
          <w:lang w:val="ru-RU"/>
        </w:rPr>
        <w:t>кольники</w:t>
      </w:r>
      <w:r>
        <w:rPr>
          <w:rStyle w:val="r2Style"/>
          <w:sz w:val="24"/>
          <w:szCs w:val="24"/>
          <w:lang w:val="ru-RU"/>
        </w:rPr>
        <w:t xml:space="preserve"> совместно с родителями</w:t>
      </w:r>
      <w:r w:rsidR="00154ECC" w:rsidRPr="007D698B">
        <w:rPr>
          <w:rStyle w:val="r2Style"/>
          <w:sz w:val="24"/>
          <w:szCs w:val="24"/>
          <w:lang w:val="ru-RU"/>
        </w:rPr>
        <w:t xml:space="preserve"> активно участвуют в благотворительных акциях, помогают нуждающимся людям, принимают участие в экологических проектах. Такие виды деятельности позволяют подросткам не только осознать свою социальную роль, но и на практике понять, как важно быть внимательным и заботливым по отношению к окружающим.</w:t>
      </w:r>
    </w:p>
    <w:p w:rsidR="00154ECC" w:rsidRPr="007D698B" w:rsidRDefault="00154ECC" w:rsidP="00154ECC">
      <w:pPr>
        <w:spacing w:line="240" w:lineRule="auto"/>
        <w:rPr>
          <w:b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lastRenderedPageBreak/>
        <w:t xml:space="preserve">В рамках воспитательной работы учащиеся знакомятся с основами законодательства, правами и свободами человека. Это помогает им лучше понимать свои возможности и ответственность за свои действия, что важно для </w:t>
      </w:r>
      <w:r w:rsidRPr="007D698B">
        <w:rPr>
          <w:rStyle w:val="r2Style"/>
          <w:b/>
          <w:sz w:val="24"/>
          <w:szCs w:val="24"/>
          <w:lang w:val="ru-RU"/>
        </w:rPr>
        <w:t>формирования гражданской позиции.</w:t>
      </w:r>
    </w:p>
    <w:p w:rsidR="00154ECC" w:rsidRPr="007D698B" w:rsidRDefault="007D698B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Ведется </w:t>
      </w:r>
      <w:r w:rsidR="00154ECC" w:rsidRPr="007D698B">
        <w:rPr>
          <w:rStyle w:val="r2Style"/>
          <w:b/>
          <w:sz w:val="24"/>
          <w:szCs w:val="24"/>
          <w:lang w:val="ru-RU"/>
        </w:rPr>
        <w:t>работа над развитием навыков коммуникации и конструктивного взаимодействия</w:t>
      </w:r>
      <w:r w:rsidR="00154ECC" w:rsidRPr="007D698B">
        <w:rPr>
          <w:rStyle w:val="r2Style"/>
          <w:sz w:val="24"/>
          <w:szCs w:val="24"/>
          <w:lang w:val="ru-RU"/>
        </w:rPr>
        <w:t xml:space="preserve">. </w:t>
      </w:r>
      <w:r w:rsidR="00D117CC" w:rsidRPr="007D698B">
        <w:rPr>
          <w:rStyle w:val="r2Style"/>
          <w:sz w:val="24"/>
          <w:szCs w:val="24"/>
          <w:lang w:val="ru-RU"/>
        </w:rPr>
        <w:t>Команда школы приняла уч</w:t>
      </w:r>
      <w:r w:rsidR="00D117CC" w:rsidRPr="007D698B">
        <w:rPr>
          <w:sz w:val="24"/>
          <w:szCs w:val="24"/>
          <w:lang w:val="ru-RU"/>
        </w:rPr>
        <w:t xml:space="preserve">астие в </w:t>
      </w:r>
      <w:r w:rsidRPr="007D698B">
        <w:rPr>
          <w:sz w:val="24"/>
          <w:szCs w:val="24"/>
          <w:lang w:val="ru-RU"/>
        </w:rPr>
        <w:t xml:space="preserve">Игре им. </w:t>
      </w:r>
      <w:proofErr w:type="spellStart"/>
      <w:r w:rsidRPr="007D698B">
        <w:rPr>
          <w:sz w:val="24"/>
          <w:szCs w:val="24"/>
          <w:lang w:val="ru-RU"/>
        </w:rPr>
        <w:t>Л.Выготского</w:t>
      </w:r>
      <w:proofErr w:type="spellEnd"/>
      <w:r w:rsidRPr="007D698B">
        <w:rPr>
          <w:sz w:val="24"/>
          <w:szCs w:val="24"/>
          <w:lang w:val="ru-RU"/>
        </w:rPr>
        <w:t xml:space="preserve">, где учат выстраивать детско-взрослые взаимоотношения. </w:t>
      </w:r>
      <w:r w:rsidR="00154ECC" w:rsidRPr="007D698B">
        <w:rPr>
          <w:rStyle w:val="r2Style"/>
          <w:sz w:val="24"/>
          <w:szCs w:val="24"/>
          <w:lang w:val="ru-RU"/>
        </w:rPr>
        <w:t>Школа активно проводит тренинги, семинары и мастер-классы, направленные на развитие навыков командной работы, умения слушать и уважать мнение других, разрешать конфликты мирным путем. Эти навыки не только помогают учащимся в общении внутри школьного сообщества, но и будут полезны им во взрослой жизни.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Таким образом, Развитие этих аспектов помогает школьникам стать активными участниками </w:t>
      </w:r>
      <w:r w:rsidR="007D698B" w:rsidRPr="007D698B">
        <w:rPr>
          <w:rStyle w:val="r2Style"/>
          <w:sz w:val="24"/>
          <w:szCs w:val="24"/>
          <w:lang w:val="ru-RU"/>
        </w:rPr>
        <w:t>общества.</w:t>
      </w:r>
    </w:p>
    <w:p w:rsidR="00CB32D0" w:rsidRPr="007D698B" w:rsidRDefault="00CB32D0" w:rsidP="00154ECC">
      <w:pPr>
        <w:pStyle w:val="1"/>
        <w:spacing w:line="240" w:lineRule="auto"/>
        <w:rPr>
          <w:i/>
          <w:sz w:val="24"/>
          <w:szCs w:val="24"/>
          <w:u w:val="single"/>
          <w:lang w:val="ru-RU"/>
        </w:rPr>
      </w:pPr>
      <w:bookmarkStart w:id="4" w:name="_Toc9"/>
      <w:r w:rsidRPr="007D698B">
        <w:rPr>
          <w:i/>
          <w:sz w:val="24"/>
          <w:szCs w:val="24"/>
          <w:u w:val="single"/>
          <w:lang w:val="ru-RU"/>
        </w:rPr>
        <w:t>С</w:t>
      </w:r>
      <w:r w:rsidR="001A24C7" w:rsidRPr="007D698B">
        <w:rPr>
          <w:i/>
          <w:sz w:val="24"/>
          <w:szCs w:val="24"/>
          <w:u w:val="single"/>
          <w:lang w:val="ru-RU"/>
        </w:rPr>
        <w:t>ЛАЙД</w:t>
      </w:r>
      <w:r w:rsidRPr="007D698B">
        <w:rPr>
          <w:i/>
          <w:sz w:val="24"/>
          <w:szCs w:val="24"/>
          <w:u w:val="single"/>
          <w:lang w:val="ru-RU"/>
        </w:rPr>
        <w:t xml:space="preserve"> 11</w:t>
      </w:r>
    </w:p>
    <w:p w:rsidR="00154ECC" w:rsidRPr="007D698B" w:rsidRDefault="00154ECC" w:rsidP="00154ECC">
      <w:pPr>
        <w:pStyle w:val="1"/>
        <w:spacing w:line="240" w:lineRule="auto"/>
        <w:rPr>
          <w:sz w:val="24"/>
          <w:szCs w:val="24"/>
          <w:lang w:val="ru-RU"/>
        </w:rPr>
      </w:pPr>
      <w:r w:rsidRPr="007D698B">
        <w:rPr>
          <w:sz w:val="24"/>
          <w:szCs w:val="24"/>
          <w:lang w:val="ru-RU"/>
        </w:rPr>
        <w:t>Создание безопасного образовательного пространства</w:t>
      </w:r>
      <w:bookmarkEnd w:id="4"/>
    </w:p>
    <w:p w:rsidR="00154ECC" w:rsidRPr="007D698B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для обучения и воспитания является фундаментальной задачей современной школы. В МБОУ «СОШ №3» особое внимание уделяется созданию такого пространства, где учащиеся могут чувствовать себя защищенными, комфортно и спокойно. Это необходимое условие для успешного саморазвития и формирования позитивной самооценки подростков.</w:t>
      </w:r>
    </w:p>
    <w:p w:rsidR="00CB32D0" w:rsidRPr="007D698B" w:rsidRDefault="00CB32D0" w:rsidP="00CB32D0">
      <w:pPr>
        <w:spacing w:line="240" w:lineRule="auto"/>
        <w:rPr>
          <w:sz w:val="24"/>
          <w:szCs w:val="24"/>
          <w:lang w:val="ru-RU"/>
        </w:rPr>
      </w:pPr>
      <w:r w:rsidRPr="007D698B">
        <w:rPr>
          <w:sz w:val="24"/>
          <w:szCs w:val="24"/>
          <w:lang w:val="ru-RU"/>
        </w:rPr>
        <w:t>Стены образовательного учреждения несут информацию</w:t>
      </w:r>
      <w:proofErr w:type="gramStart"/>
      <w:r w:rsidRPr="007D698B">
        <w:rPr>
          <w:sz w:val="24"/>
          <w:szCs w:val="24"/>
          <w:lang w:val="ru-RU"/>
        </w:rPr>
        <w:t>.</w:t>
      </w:r>
      <w:proofErr w:type="gramEnd"/>
      <w:r w:rsidRPr="007D698B">
        <w:rPr>
          <w:sz w:val="24"/>
          <w:szCs w:val="24"/>
          <w:lang w:val="ru-RU"/>
        </w:rPr>
        <w:t xml:space="preserve"> </w:t>
      </w:r>
      <w:proofErr w:type="gramStart"/>
      <w:r w:rsidRPr="007D698B">
        <w:rPr>
          <w:sz w:val="24"/>
          <w:szCs w:val="24"/>
          <w:lang w:val="ru-RU"/>
        </w:rPr>
        <w:t>о</w:t>
      </w:r>
      <w:proofErr w:type="gramEnd"/>
      <w:r w:rsidRPr="007D698B">
        <w:rPr>
          <w:sz w:val="24"/>
          <w:szCs w:val="24"/>
          <w:lang w:val="ru-RU"/>
        </w:rPr>
        <w:t xml:space="preserve"> безопасном детстве, выпускниках школы, которые в данный момент являются родителями учеников. Учащимся необходимо чувствовать себя защищенными и комфортно в учебной среде, чтобы максимально эффективно обучаться и развиваться. Педагогический коллектив и </w:t>
      </w:r>
      <w:r w:rsidRPr="007D698B">
        <w:rPr>
          <w:sz w:val="24"/>
          <w:szCs w:val="24"/>
          <w:lang w:val="ru-RU"/>
        </w:rPr>
        <w:lastRenderedPageBreak/>
        <w:t>администрация школы обеспечивают безопасность учащихся, создавая условия для их свободного самовыражения и саморазвития.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Политика безопасности включает в себя ряд аспектов, начиная от физической безопасности учащихся</w:t>
      </w:r>
      <w:r w:rsidR="00861528">
        <w:rPr>
          <w:rStyle w:val="r2Style"/>
          <w:sz w:val="24"/>
          <w:szCs w:val="24"/>
          <w:lang w:val="ru-RU"/>
        </w:rPr>
        <w:t>, информационной</w:t>
      </w:r>
      <w:r w:rsidRPr="007D698B">
        <w:rPr>
          <w:rStyle w:val="r2Style"/>
          <w:sz w:val="24"/>
          <w:szCs w:val="24"/>
          <w:lang w:val="ru-RU"/>
        </w:rPr>
        <w:t xml:space="preserve"> и обеспечением психологического комфорта.</w:t>
      </w:r>
    </w:p>
    <w:p w:rsidR="007D698B" w:rsidRPr="007D698B" w:rsidRDefault="00154ECC" w:rsidP="007D698B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Работа педагогов направлена на создание дружелюбной и доверительной атмосферы в классах и школе в целом. </w:t>
      </w:r>
      <w:r w:rsidR="007D698B" w:rsidRPr="007D698B">
        <w:rPr>
          <w:rStyle w:val="r2Style"/>
          <w:sz w:val="24"/>
          <w:szCs w:val="24"/>
          <w:lang w:val="ru-RU"/>
        </w:rPr>
        <w:t xml:space="preserve">В школе работает психолого-педагогическая служба, </w:t>
      </w:r>
      <w:proofErr w:type="spellStart"/>
      <w:r w:rsidR="007D698B" w:rsidRPr="007D698B">
        <w:rPr>
          <w:rStyle w:val="r2Style"/>
          <w:sz w:val="24"/>
          <w:szCs w:val="24"/>
          <w:lang w:val="ru-RU"/>
        </w:rPr>
        <w:t>медиатвные</w:t>
      </w:r>
      <w:proofErr w:type="spellEnd"/>
      <w:r w:rsidR="007D698B" w:rsidRPr="007D698B">
        <w:rPr>
          <w:rStyle w:val="r2Style"/>
          <w:sz w:val="24"/>
          <w:szCs w:val="24"/>
          <w:lang w:val="ru-RU"/>
        </w:rPr>
        <w:t xml:space="preserve"> практики.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 В МБОУ «СОШ №3» особое внимание уделяется обучению школьников правилам безопасного поведения как внутри, так и за пределами учебного заведения. Проведение уроков безопасности, тренировки по эвакуации, </w:t>
      </w:r>
      <w:r w:rsidRPr="00861528">
        <w:rPr>
          <w:rStyle w:val="r2Style"/>
          <w:b/>
          <w:sz w:val="24"/>
          <w:szCs w:val="24"/>
          <w:lang w:val="ru-RU"/>
        </w:rPr>
        <w:t xml:space="preserve">мастер-классы по оказанию первой помощи </w:t>
      </w:r>
      <w:r w:rsidRPr="007D698B">
        <w:rPr>
          <w:rStyle w:val="r2Style"/>
          <w:sz w:val="24"/>
          <w:szCs w:val="24"/>
          <w:lang w:val="ru-RU"/>
        </w:rPr>
        <w:t>— все это способствует формированию культуры безопасности среди учащихся.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>Реализация эт</w:t>
      </w:r>
      <w:r w:rsidR="00861528">
        <w:rPr>
          <w:rStyle w:val="r2Style"/>
          <w:sz w:val="24"/>
          <w:szCs w:val="24"/>
          <w:lang w:val="ru-RU"/>
        </w:rPr>
        <w:t xml:space="preserve">ого </w:t>
      </w:r>
      <w:r w:rsidRPr="007D698B">
        <w:rPr>
          <w:rStyle w:val="r2Style"/>
          <w:sz w:val="24"/>
          <w:szCs w:val="24"/>
          <w:lang w:val="ru-RU"/>
        </w:rPr>
        <w:t xml:space="preserve">позволяет школе быть не только местом обучения, но </w:t>
      </w:r>
      <w:r w:rsidRPr="007D698B">
        <w:rPr>
          <w:rStyle w:val="r2Style"/>
          <w:sz w:val="24"/>
          <w:szCs w:val="24"/>
          <w:lang w:val="ru-RU"/>
        </w:rPr>
        <w:lastRenderedPageBreak/>
        <w:t>и местом, где каждый учащийся чувствует себя защищенным, уважаемым и готовым к саморазвитию.</w:t>
      </w:r>
    </w:p>
    <w:p w:rsidR="001A24C7" w:rsidRPr="007D698B" w:rsidRDefault="001A24C7" w:rsidP="00154ECC">
      <w:pPr>
        <w:pStyle w:val="1"/>
        <w:spacing w:line="240" w:lineRule="auto"/>
        <w:rPr>
          <w:i/>
          <w:sz w:val="24"/>
          <w:szCs w:val="24"/>
          <w:u w:val="single"/>
          <w:lang w:val="ru-RU"/>
        </w:rPr>
      </w:pPr>
      <w:bookmarkStart w:id="5" w:name="_Toc10"/>
      <w:r w:rsidRPr="007D698B">
        <w:rPr>
          <w:i/>
          <w:sz w:val="24"/>
          <w:szCs w:val="24"/>
          <w:u w:val="single"/>
          <w:lang w:val="ru-RU"/>
        </w:rPr>
        <w:t>СЛАЙД 12</w:t>
      </w:r>
    </w:p>
    <w:p w:rsidR="00154ECC" w:rsidRPr="007D698B" w:rsidRDefault="00154ECC" w:rsidP="00154ECC">
      <w:pPr>
        <w:pStyle w:val="1"/>
        <w:spacing w:line="240" w:lineRule="auto"/>
        <w:rPr>
          <w:sz w:val="24"/>
          <w:szCs w:val="24"/>
          <w:lang w:val="ru-RU"/>
        </w:rPr>
      </w:pPr>
      <w:r w:rsidRPr="007D698B">
        <w:rPr>
          <w:sz w:val="24"/>
          <w:szCs w:val="24"/>
          <w:lang w:val="ru-RU"/>
        </w:rPr>
        <w:t>Индивидуальное развитие и позитивная самооценка школьников</w:t>
      </w:r>
      <w:bookmarkEnd w:id="5"/>
    </w:p>
    <w:p w:rsidR="00154ECC" w:rsidRDefault="00154ECC" w:rsidP="00154ECC">
      <w:pPr>
        <w:spacing w:line="240" w:lineRule="auto"/>
        <w:rPr>
          <w:rStyle w:val="r2Style"/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Эти </w:t>
      </w:r>
      <w:r w:rsidR="00861528">
        <w:rPr>
          <w:rStyle w:val="r2Style"/>
          <w:sz w:val="24"/>
          <w:szCs w:val="24"/>
          <w:lang w:val="ru-RU"/>
        </w:rPr>
        <w:t xml:space="preserve">понятия </w:t>
      </w:r>
      <w:r w:rsidRPr="007D698B">
        <w:rPr>
          <w:rStyle w:val="r2Style"/>
          <w:sz w:val="24"/>
          <w:szCs w:val="24"/>
          <w:lang w:val="ru-RU"/>
        </w:rPr>
        <w:t>оказывают существенное воздействие на личностное развитие каждого ученика.</w:t>
      </w:r>
    </w:p>
    <w:p w:rsidR="00861528" w:rsidRPr="00861528" w:rsidRDefault="00861528" w:rsidP="00154ECC">
      <w:pPr>
        <w:spacing w:line="240" w:lineRule="auto"/>
        <w:rPr>
          <w:sz w:val="24"/>
          <w:szCs w:val="24"/>
          <w:lang w:val="ru-RU"/>
        </w:rPr>
      </w:pPr>
      <w:r>
        <w:rPr>
          <w:rStyle w:val="r2Style"/>
          <w:sz w:val="24"/>
          <w:szCs w:val="24"/>
          <w:lang w:val="ru-RU"/>
        </w:rPr>
        <w:t xml:space="preserve">Активная работа детских объединений РДДМ «Движение первых», Орлята </w:t>
      </w:r>
      <w:proofErr w:type="gramStart"/>
      <w:r>
        <w:rPr>
          <w:rStyle w:val="r2Style"/>
          <w:sz w:val="24"/>
          <w:szCs w:val="24"/>
          <w:lang w:val="ru-RU"/>
        </w:rPr>
        <w:t>позволяет у</w:t>
      </w:r>
      <w:r>
        <w:rPr>
          <w:sz w:val="24"/>
          <w:szCs w:val="24"/>
          <w:lang w:val="ru-RU"/>
        </w:rPr>
        <w:t>частвовать</w:t>
      </w:r>
      <w:r w:rsidRPr="00861528">
        <w:rPr>
          <w:sz w:val="24"/>
          <w:szCs w:val="24"/>
          <w:lang w:val="ru-RU"/>
        </w:rPr>
        <w:t xml:space="preserve"> в конкурсах РДДМ открывает</w:t>
      </w:r>
      <w:proofErr w:type="gramEnd"/>
      <w:r w:rsidRPr="00861528">
        <w:rPr>
          <w:sz w:val="24"/>
          <w:szCs w:val="24"/>
          <w:lang w:val="ru-RU"/>
        </w:rPr>
        <w:t xml:space="preserve"> возможность побывать в крупных детских лагерях, таких как Артек, Океан и Орлёнок. Также появляется шанс познакомиться и пообщаться с крутыми спикерами и общественными деяте</w:t>
      </w:r>
      <w:r>
        <w:rPr>
          <w:sz w:val="24"/>
          <w:szCs w:val="24"/>
          <w:lang w:val="ru-RU"/>
        </w:rPr>
        <w:t>лями.</w:t>
      </w:r>
    </w:p>
    <w:p w:rsidR="00154ECC" w:rsidRPr="007D698B" w:rsidRDefault="00154ECC" w:rsidP="00154ECC">
      <w:pPr>
        <w:spacing w:line="240" w:lineRule="auto"/>
        <w:rPr>
          <w:sz w:val="24"/>
          <w:szCs w:val="24"/>
          <w:lang w:val="ru-RU"/>
        </w:rPr>
      </w:pPr>
      <w:r w:rsidRPr="007D698B">
        <w:rPr>
          <w:rStyle w:val="r2Style"/>
          <w:sz w:val="24"/>
          <w:szCs w:val="24"/>
          <w:lang w:val="ru-RU"/>
        </w:rPr>
        <w:t xml:space="preserve">Таким образом, </w:t>
      </w:r>
      <w:r w:rsidR="00861528">
        <w:rPr>
          <w:rStyle w:val="r2Style"/>
          <w:sz w:val="24"/>
          <w:szCs w:val="24"/>
          <w:lang w:val="ru-RU"/>
        </w:rPr>
        <w:t>Победа в конкурсе на 200000 руб</w:t>
      </w:r>
      <w:r w:rsidRPr="007D698B">
        <w:rPr>
          <w:rStyle w:val="r2Style"/>
          <w:sz w:val="24"/>
          <w:szCs w:val="24"/>
          <w:lang w:val="ru-RU"/>
        </w:rPr>
        <w:t>.</w:t>
      </w:r>
    </w:p>
    <w:p w:rsidR="003B41D9" w:rsidRPr="007D698B" w:rsidRDefault="003B41D9">
      <w:pPr>
        <w:rPr>
          <w:sz w:val="24"/>
          <w:szCs w:val="24"/>
          <w:lang w:val="ru-RU"/>
        </w:rPr>
      </w:pPr>
      <w:bookmarkStart w:id="6" w:name="_GoBack"/>
      <w:bookmarkEnd w:id="6"/>
    </w:p>
    <w:sectPr w:rsidR="003B41D9" w:rsidRPr="007D698B"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CC" w:rsidRDefault="00154ECC" w:rsidP="00154ECC">
      <w:pPr>
        <w:spacing w:line="240" w:lineRule="auto"/>
      </w:pPr>
      <w:r>
        <w:separator/>
      </w:r>
    </w:p>
  </w:endnote>
  <w:endnote w:type="continuationSeparator" w:id="0">
    <w:p w:rsidR="00154ECC" w:rsidRDefault="00154ECC" w:rsidP="00154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36812"/>
      <w:docPartObj>
        <w:docPartGallery w:val="Page Numbers (Bottom of Page)"/>
        <w:docPartUnique/>
      </w:docPartObj>
    </w:sdtPr>
    <w:sdtEndPr/>
    <w:sdtContent>
      <w:p w:rsidR="00154ECC" w:rsidRDefault="00154E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528" w:rsidRPr="00861528">
          <w:rPr>
            <w:noProof/>
            <w:lang w:val="ru-RU"/>
          </w:rPr>
          <w:t>1</w:t>
        </w:r>
        <w:r>
          <w:fldChar w:fldCharType="end"/>
        </w:r>
      </w:p>
    </w:sdtContent>
  </w:sdt>
  <w:p w:rsidR="00030995" w:rsidRDefault="00861528">
    <w:pPr>
      <w:pStyle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CC" w:rsidRDefault="00154ECC" w:rsidP="00154ECC">
      <w:pPr>
        <w:spacing w:line="240" w:lineRule="auto"/>
      </w:pPr>
      <w:r>
        <w:separator/>
      </w:r>
    </w:p>
  </w:footnote>
  <w:footnote w:type="continuationSeparator" w:id="0">
    <w:p w:rsidR="00154ECC" w:rsidRDefault="00154ECC" w:rsidP="00154E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53AD"/>
    <w:multiLevelType w:val="multilevel"/>
    <w:tmpl w:val="D67A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42"/>
    <w:rsid w:val="00154ECC"/>
    <w:rsid w:val="001A24C7"/>
    <w:rsid w:val="002771B9"/>
    <w:rsid w:val="003B41D9"/>
    <w:rsid w:val="00633D62"/>
    <w:rsid w:val="007308DC"/>
    <w:rsid w:val="007D698B"/>
    <w:rsid w:val="00861528"/>
    <w:rsid w:val="009E3577"/>
    <w:rsid w:val="00B22247"/>
    <w:rsid w:val="00CB32D0"/>
    <w:rsid w:val="00CE1C42"/>
    <w:rsid w:val="00D117CC"/>
    <w:rsid w:val="00D31179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EC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rsid w:val="00154ECC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ECC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r2Style">
    <w:name w:val="r2Style"/>
    <w:rsid w:val="00154ECC"/>
    <w:rPr>
      <w:b w:val="0"/>
      <w:bCs w:val="0"/>
      <w:i w:val="0"/>
      <w:iCs w:val="0"/>
      <w:sz w:val="28"/>
      <w:szCs w:val="28"/>
    </w:rPr>
  </w:style>
  <w:style w:type="paragraph" w:customStyle="1" w:styleId="right">
    <w:name w:val="right"/>
    <w:basedOn w:val="a"/>
    <w:rsid w:val="00154ECC"/>
    <w:pPr>
      <w:spacing w:after="100"/>
      <w:jc w:val="right"/>
    </w:pPr>
  </w:style>
  <w:style w:type="paragraph" w:styleId="a3">
    <w:name w:val="header"/>
    <w:basedOn w:val="a"/>
    <w:link w:val="a4"/>
    <w:uiPriority w:val="99"/>
    <w:unhideWhenUsed/>
    <w:rsid w:val="00154EC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E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154E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E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2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4C7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EC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rsid w:val="00154ECC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ECC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r2Style">
    <w:name w:val="r2Style"/>
    <w:rsid w:val="00154ECC"/>
    <w:rPr>
      <w:b w:val="0"/>
      <w:bCs w:val="0"/>
      <w:i w:val="0"/>
      <w:iCs w:val="0"/>
      <w:sz w:val="28"/>
      <w:szCs w:val="28"/>
    </w:rPr>
  </w:style>
  <w:style w:type="paragraph" w:customStyle="1" w:styleId="right">
    <w:name w:val="right"/>
    <w:basedOn w:val="a"/>
    <w:rsid w:val="00154ECC"/>
    <w:pPr>
      <w:spacing w:after="100"/>
      <w:jc w:val="right"/>
    </w:pPr>
  </w:style>
  <w:style w:type="paragraph" w:styleId="a3">
    <w:name w:val="header"/>
    <w:basedOn w:val="a"/>
    <w:link w:val="a4"/>
    <w:uiPriority w:val="99"/>
    <w:unhideWhenUsed/>
    <w:rsid w:val="00154EC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E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154E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E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2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4C7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2024-08-28T01:44:00Z</cp:lastPrinted>
  <dcterms:created xsi:type="dcterms:W3CDTF">2024-08-26T01:25:00Z</dcterms:created>
  <dcterms:modified xsi:type="dcterms:W3CDTF">2024-08-28T02:11:00Z</dcterms:modified>
</cp:coreProperties>
</file>