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75" w:rsidRPr="00935375" w:rsidRDefault="00935375" w:rsidP="00935375">
      <w:pPr>
        <w:tabs>
          <w:tab w:val="left" w:pos="4820"/>
          <w:tab w:val="left" w:pos="5103"/>
        </w:tabs>
        <w:autoSpaceDE/>
        <w:autoSpaceDN/>
        <w:ind w:left="4820" w:right="45" w:hanging="4253"/>
        <w:contextualSpacing/>
        <w:jc w:val="center"/>
        <w:rPr>
          <w:rFonts w:eastAsia="BSEJM+TimesNewRomanPSMT"/>
          <w:bCs/>
          <w:sz w:val="24"/>
          <w:szCs w:val="24"/>
          <w:lang w:eastAsia="ru-RU"/>
        </w:rPr>
      </w:pPr>
      <w:r w:rsidRPr="00935375">
        <w:rPr>
          <w:rFonts w:eastAsia="BSEJM+TimesNewRomanPSMT"/>
          <w:bCs/>
          <w:sz w:val="24"/>
          <w:szCs w:val="24"/>
          <w:lang w:eastAsia="ru-RU"/>
        </w:rPr>
        <w:t xml:space="preserve">   </w:t>
      </w:r>
      <w:r>
        <w:rPr>
          <w:rFonts w:eastAsia="BSEJM+TimesNewRomanPSMT"/>
          <w:bCs/>
          <w:sz w:val="24"/>
          <w:szCs w:val="24"/>
          <w:lang w:eastAsia="ru-RU"/>
        </w:rPr>
        <w:t xml:space="preserve">                                                             Приложение № 6</w:t>
      </w:r>
      <w:r w:rsidRPr="00935375">
        <w:rPr>
          <w:rFonts w:eastAsia="BSEJM+TimesNewRomanPSMT"/>
          <w:bCs/>
          <w:sz w:val="24"/>
          <w:szCs w:val="24"/>
          <w:lang w:eastAsia="ru-RU"/>
        </w:rPr>
        <w:t xml:space="preserve"> к приказу                                                                                                                         </w:t>
      </w:r>
    </w:p>
    <w:p w:rsidR="00935375" w:rsidRDefault="00935375" w:rsidP="00935375">
      <w:pPr>
        <w:autoSpaceDE/>
        <w:autoSpaceDN/>
        <w:ind w:left="4820" w:right="45" w:hanging="4253"/>
        <w:contextualSpacing/>
        <w:jc w:val="center"/>
        <w:rPr>
          <w:rFonts w:eastAsia="BSEJM+TimesNewRomanPSMT"/>
          <w:bCs/>
          <w:sz w:val="24"/>
          <w:szCs w:val="24"/>
          <w:lang w:eastAsia="ru-RU"/>
        </w:rPr>
      </w:pPr>
      <w:r w:rsidRPr="00935375">
        <w:rPr>
          <w:rFonts w:eastAsia="BSEJM+TimesNewRomanPSMT"/>
          <w:bCs/>
          <w:sz w:val="24"/>
          <w:szCs w:val="24"/>
          <w:lang w:eastAsia="ru-RU"/>
        </w:rPr>
        <w:t xml:space="preserve">                       </w:t>
      </w:r>
      <w:r>
        <w:rPr>
          <w:rFonts w:eastAsia="BSEJM+TimesNewRomanPSMT"/>
          <w:bCs/>
          <w:sz w:val="24"/>
          <w:szCs w:val="24"/>
          <w:lang w:eastAsia="ru-RU"/>
        </w:rPr>
        <w:t xml:space="preserve">                                                 </w:t>
      </w:r>
      <w:r w:rsidRPr="00935375">
        <w:rPr>
          <w:rFonts w:eastAsia="BSEJM+TimesNewRomanPSMT"/>
          <w:bCs/>
          <w:sz w:val="24"/>
          <w:szCs w:val="24"/>
          <w:lang w:eastAsia="ru-RU"/>
        </w:rPr>
        <w:t xml:space="preserve">МКУ «Управление образования </w:t>
      </w:r>
    </w:p>
    <w:p w:rsidR="00935375" w:rsidRPr="00935375" w:rsidRDefault="00935375" w:rsidP="00935375">
      <w:pPr>
        <w:autoSpaceDE/>
        <w:autoSpaceDN/>
        <w:ind w:left="4820" w:right="45" w:hanging="4253"/>
        <w:contextualSpacing/>
        <w:jc w:val="center"/>
        <w:rPr>
          <w:rFonts w:eastAsia="BSEJM+TimesNewRomanPSMT"/>
          <w:bCs/>
          <w:sz w:val="24"/>
          <w:szCs w:val="24"/>
          <w:lang w:eastAsia="ru-RU"/>
        </w:rPr>
      </w:pPr>
      <w:r>
        <w:rPr>
          <w:rFonts w:eastAsia="BSEJM+TimesNewRomanPSMT"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Pr="00935375">
        <w:rPr>
          <w:rFonts w:eastAsia="BSEJM+TimesNewRomanPSMT"/>
          <w:bCs/>
          <w:sz w:val="24"/>
          <w:szCs w:val="24"/>
          <w:lang w:eastAsia="ru-RU"/>
        </w:rPr>
        <w:t>г. Боготол»</w:t>
      </w:r>
      <w:r>
        <w:rPr>
          <w:rFonts w:eastAsia="BSEJM+TimesNewRomanPSMT"/>
          <w:bCs/>
          <w:sz w:val="24"/>
          <w:szCs w:val="24"/>
          <w:lang w:eastAsia="ru-RU"/>
        </w:rPr>
        <w:t xml:space="preserve"> </w:t>
      </w:r>
      <w:r w:rsidR="00D20BB1">
        <w:rPr>
          <w:rFonts w:eastAsia="BSEJM+TimesNewRomanPSMT"/>
          <w:bCs/>
          <w:sz w:val="24"/>
          <w:szCs w:val="24"/>
          <w:lang w:eastAsia="ru-RU"/>
        </w:rPr>
        <w:t>№</w:t>
      </w:r>
      <w:r w:rsidR="0044010B">
        <w:rPr>
          <w:rFonts w:eastAsia="BSEJM+TimesNewRomanPSMT"/>
          <w:bCs/>
          <w:sz w:val="24"/>
          <w:szCs w:val="24"/>
          <w:lang w:eastAsia="ru-RU"/>
        </w:rPr>
        <w:t>178 от 29</w:t>
      </w:r>
      <w:r w:rsidR="00D20BB1">
        <w:rPr>
          <w:rFonts w:eastAsia="BSEJM+TimesNewRomanPSMT"/>
          <w:bCs/>
          <w:sz w:val="24"/>
          <w:szCs w:val="24"/>
          <w:lang w:eastAsia="ru-RU"/>
        </w:rPr>
        <w:t>.10.202</w:t>
      </w:r>
      <w:r w:rsidR="00ED284C">
        <w:rPr>
          <w:rFonts w:eastAsia="BSEJM+TimesNewRomanPSMT"/>
          <w:bCs/>
          <w:sz w:val="24"/>
          <w:szCs w:val="24"/>
          <w:lang w:eastAsia="ru-RU"/>
        </w:rPr>
        <w:t>5</w:t>
      </w:r>
    </w:p>
    <w:p w:rsidR="00D20BB1" w:rsidRDefault="00D20BB1" w:rsidP="00D20BB1">
      <w:pPr>
        <w:ind w:right="-2" w:firstLine="851"/>
        <w:contextualSpacing/>
        <w:jc w:val="center"/>
        <w:rPr>
          <w:rFonts w:eastAsia="BSEJM+TimesNewRomanPSMT"/>
          <w:bCs/>
          <w:sz w:val="24"/>
          <w:szCs w:val="24"/>
          <w:lang w:eastAsia="ru-RU"/>
        </w:rPr>
      </w:pPr>
      <w:bookmarkStart w:id="0" w:name="_Hlk150346592"/>
      <w:bookmarkStart w:id="1" w:name="_Hlk150346001"/>
      <w:bookmarkStart w:id="2" w:name="_Hlk150346395"/>
      <w:bookmarkStart w:id="3" w:name="_Hlk149836703"/>
    </w:p>
    <w:p w:rsidR="00D20BB1" w:rsidRPr="00587994" w:rsidRDefault="00D20BB1" w:rsidP="00D20BB1">
      <w:pPr>
        <w:ind w:right="-2" w:firstLine="851"/>
        <w:contextualSpacing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 w:rsidRPr="00587994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Pr="00587994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Pr="00587994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я </w:t>
      </w:r>
      <w:r>
        <w:rPr>
          <w:rFonts w:eastAsia="BSEJM+TimesNewRomanPSMT"/>
          <w:b/>
          <w:bCs/>
          <w:sz w:val="28"/>
          <w:szCs w:val="28"/>
          <w:lang w:eastAsia="ru-RU"/>
        </w:rPr>
        <w:t>муниципального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 этапа</w:t>
      </w:r>
      <w:r w:rsidRPr="00587994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ов </w:t>
      </w:r>
      <w:r>
        <w:rPr>
          <w:rFonts w:eastAsia="BSEJM+TimesNewRomanPSMT"/>
          <w:b/>
          <w:bCs/>
          <w:sz w:val="28"/>
          <w:szCs w:val="28"/>
          <w:lang w:eastAsia="ru-RU"/>
        </w:rPr>
        <w:br/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202</w:t>
      </w:r>
      <w:r>
        <w:rPr>
          <w:rFonts w:eastAsia="BSEJM+TimesNewRomanPSMT"/>
          <w:b/>
          <w:bCs/>
          <w:sz w:val="28"/>
          <w:szCs w:val="28"/>
          <w:lang w:eastAsia="ru-RU"/>
        </w:rPr>
        <w:t>5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/2</w:t>
      </w:r>
      <w:r>
        <w:rPr>
          <w:rFonts w:eastAsia="BSEJM+TimesNewRomanPSMT"/>
          <w:b/>
          <w:bCs/>
          <w:sz w:val="28"/>
          <w:szCs w:val="28"/>
          <w:lang w:eastAsia="ru-RU"/>
        </w:rPr>
        <w:t>6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 учеб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ого 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год</w:t>
      </w:r>
      <w:bookmarkEnd w:id="0"/>
      <w:r>
        <w:rPr>
          <w:rFonts w:eastAsia="BSEJM+TimesNewRomanPSMT"/>
          <w:b/>
          <w:bCs/>
          <w:sz w:val="28"/>
          <w:szCs w:val="28"/>
          <w:lang w:eastAsia="ru-RU"/>
        </w:rPr>
        <w:t>а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 </w:t>
      </w:r>
      <w:bookmarkStart w:id="4" w:name="_Hlk150333437"/>
      <w:bookmarkEnd w:id="1"/>
      <w:bookmarkEnd w:id="2"/>
      <w:r w:rsidR="00C87531">
        <w:rPr>
          <w:rFonts w:eastAsia="BSEJM+TimesNewRomanPSMT"/>
          <w:b/>
          <w:bCs/>
          <w:spacing w:val="-2"/>
          <w:sz w:val="28"/>
          <w:szCs w:val="28"/>
          <w:lang w:eastAsia="ru-RU"/>
        </w:rPr>
        <w:t>на территории</w:t>
      </w:r>
      <w:r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Красноярско</w:t>
      </w:r>
      <w:r w:rsidR="00C87531">
        <w:rPr>
          <w:rFonts w:eastAsia="BSEJM+TimesNewRomanPSMT"/>
          <w:b/>
          <w:bCs/>
          <w:spacing w:val="-2"/>
          <w:sz w:val="28"/>
          <w:szCs w:val="28"/>
          <w:lang w:eastAsia="ru-RU"/>
        </w:rPr>
        <w:t>го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кра</w:t>
      </w:r>
      <w:bookmarkEnd w:id="4"/>
      <w:r w:rsidR="00C87531">
        <w:rPr>
          <w:rFonts w:eastAsia="BSEJM+TimesNewRomanPSMT"/>
          <w:b/>
          <w:bCs/>
          <w:spacing w:val="-2"/>
          <w:sz w:val="28"/>
          <w:szCs w:val="28"/>
          <w:lang w:eastAsia="ru-RU"/>
        </w:rPr>
        <w:t>я</w:t>
      </w:r>
    </w:p>
    <w:bookmarkEnd w:id="3"/>
    <w:p w:rsidR="00D20BB1" w:rsidRDefault="00D20BB1" w:rsidP="00D20BB1">
      <w:pPr>
        <w:contextualSpacing/>
        <w:jc w:val="center"/>
        <w:rPr>
          <w:sz w:val="28"/>
          <w:szCs w:val="28"/>
          <w:lang w:eastAsia="ru-RU"/>
        </w:rPr>
      </w:pPr>
    </w:p>
    <w:p w:rsidR="00D20BB1" w:rsidRPr="00AD66DF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 Общие положения</w:t>
      </w:r>
    </w:p>
    <w:p w:rsidR="00D20BB1" w:rsidRPr="00CD1019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9C15C5">
        <w:rPr>
          <w:sz w:val="28"/>
          <w:szCs w:val="28"/>
        </w:rPr>
        <w:t xml:space="preserve">1.1. </w:t>
      </w:r>
      <w:proofErr w:type="gramStart"/>
      <w:r w:rsidRPr="009C15C5">
        <w:rPr>
          <w:sz w:val="28"/>
          <w:szCs w:val="28"/>
        </w:rPr>
        <w:t>Настоящая организационно-технологическая модель проведения муниципального этапа всероссийской олимпиады школьников (далее</w:t>
      </w:r>
      <w:r w:rsidR="00AF2540">
        <w:rPr>
          <w:sz w:val="28"/>
          <w:szCs w:val="28"/>
        </w:rPr>
        <w:t xml:space="preserve"> </w:t>
      </w:r>
      <w:r w:rsidRPr="009C15C5">
        <w:rPr>
          <w:sz w:val="28"/>
          <w:szCs w:val="28"/>
        </w:rPr>
        <w:t xml:space="preserve">– </w:t>
      </w:r>
      <w:r w:rsidRPr="007A0EC9">
        <w:rPr>
          <w:sz w:val="28"/>
          <w:szCs w:val="28"/>
        </w:rPr>
        <w:t>муниципальный этап</w:t>
      </w:r>
      <w:r>
        <w:rPr>
          <w:sz w:val="28"/>
          <w:szCs w:val="28"/>
        </w:rPr>
        <w:t xml:space="preserve"> олимпиады</w:t>
      </w:r>
      <w:r w:rsidRPr="007A0EC9">
        <w:rPr>
          <w:sz w:val="28"/>
          <w:szCs w:val="28"/>
        </w:rPr>
        <w:t xml:space="preserve">) разработана </w:t>
      </w:r>
      <w:r w:rsidR="00530EE9">
        <w:rPr>
          <w:sz w:val="28"/>
          <w:szCs w:val="28"/>
        </w:rPr>
        <w:t>на основании приказа Управления образования города Боготола № 178 от 29.10.</w:t>
      </w:r>
      <w:r w:rsidR="00CD1019">
        <w:rPr>
          <w:sz w:val="28"/>
          <w:szCs w:val="28"/>
        </w:rPr>
        <w:t>2025 «О </w:t>
      </w:r>
      <w:r w:rsidR="00530EE9">
        <w:rPr>
          <w:sz w:val="28"/>
          <w:szCs w:val="28"/>
        </w:rPr>
        <w:t>проведении муниципального этапа всероссийской олимпиады школьников в 2025</w:t>
      </w:r>
      <w:r w:rsidR="00530EE9" w:rsidRPr="00530EE9">
        <w:rPr>
          <w:sz w:val="28"/>
          <w:szCs w:val="28"/>
        </w:rPr>
        <w:t>/</w:t>
      </w:r>
      <w:r w:rsidR="00530EE9">
        <w:rPr>
          <w:sz w:val="28"/>
          <w:szCs w:val="28"/>
        </w:rPr>
        <w:t xml:space="preserve">2026 учебном году», </w:t>
      </w:r>
      <w:r w:rsidRPr="007A0EC9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</w:t>
      </w:r>
      <w:r>
        <w:rPr>
          <w:sz w:val="28"/>
          <w:szCs w:val="28"/>
        </w:rPr>
        <w:t>п</w:t>
      </w:r>
      <w:r w:rsidRPr="007A0EC9">
        <w:rPr>
          <w:sz w:val="28"/>
          <w:szCs w:val="28"/>
        </w:rPr>
        <w:t>риказом Министерства просвещения</w:t>
      </w:r>
      <w:proofErr w:type="gramEnd"/>
      <w:r w:rsidRPr="007A0EC9">
        <w:rPr>
          <w:sz w:val="28"/>
          <w:szCs w:val="28"/>
        </w:rPr>
        <w:t xml:space="preserve"> Российской Федерации от 27.11.2020 </w:t>
      </w:r>
      <w:proofErr w:type="gramStart"/>
      <w:r w:rsidRPr="007A0EC9">
        <w:rPr>
          <w:sz w:val="28"/>
          <w:szCs w:val="28"/>
        </w:rPr>
        <w:t>№ 678 «Об утверждении Порядка проведения всероссийской олимпиады школьников»</w:t>
      </w:r>
      <w:r>
        <w:rPr>
          <w:sz w:val="28"/>
          <w:szCs w:val="28"/>
        </w:rPr>
        <w:t xml:space="preserve"> (далее – Порядок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), </w:t>
      </w:r>
      <w:r w:rsidRPr="007A0EC9">
        <w:rPr>
          <w:sz w:val="28"/>
          <w:szCs w:val="28"/>
        </w:rPr>
        <w:t xml:space="preserve">методическими рекомендациями по </w:t>
      </w:r>
      <w:r>
        <w:rPr>
          <w:sz w:val="28"/>
          <w:szCs w:val="28"/>
        </w:rPr>
        <w:t xml:space="preserve">организации и </w:t>
      </w:r>
      <w:r w:rsidRPr="007A0EC9">
        <w:rPr>
          <w:sz w:val="28"/>
          <w:szCs w:val="28"/>
        </w:rPr>
        <w:t>проведению школьного и муниципального этапов всероссийской олимпиады школьников в 202</w:t>
      </w:r>
      <w:r>
        <w:rPr>
          <w:sz w:val="28"/>
          <w:szCs w:val="28"/>
        </w:rPr>
        <w:t>5</w:t>
      </w:r>
      <w:r w:rsidRPr="007A0EC9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7A0EC9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(далее – методические рекомендации)</w:t>
      </w:r>
      <w:r w:rsidRPr="007A0EC9">
        <w:rPr>
          <w:sz w:val="28"/>
          <w:szCs w:val="28"/>
        </w:rPr>
        <w:t xml:space="preserve">, письмом Министерства высшего образования и науки Российской Федерации от 26.10.2016 № 08-2296 «О рекомендациях к сайтам всероссийской олимпиады школьников». </w:t>
      </w:r>
      <w:proofErr w:type="gramEnd"/>
    </w:p>
    <w:p w:rsidR="00E94FED" w:rsidRPr="00E94FED" w:rsidRDefault="00E94FE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E94FED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DA10F1">
        <w:rPr>
          <w:rFonts w:eastAsia="WGEFT+TimesNewRomanPSMT"/>
          <w:sz w:val="28"/>
          <w:szCs w:val="28"/>
          <w:lang w:eastAsia="ru-RU"/>
        </w:rPr>
        <w:t>Орг</w:t>
      </w:r>
      <w:r>
        <w:rPr>
          <w:rFonts w:eastAsia="WGEFT+TimesNewRomanPSMT"/>
          <w:sz w:val="28"/>
          <w:szCs w:val="28"/>
          <w:lang w:eastAsia="ru-RU"/>
        </w:rPr>
        <w:t xml:space="preserve">анизационно-технологическая </w:t>
      </w:r>
      <w:r w:rsidRPr="00DA10F1">
        <w:rPr>
          <w:rFonts w:eastAsia="WGEFT+TimesNewRomanPSMT"/>
          <w:sz w:val="28"/>
          <w:szCs w:val="28"/>
          <w:lang w:eastAsia="ru-RU"/>
        </w:rPr>
        <w:t xml:space="preserve">модель устанавливает правила </w:t>
      </w:r>
      <w:r>
        <w:rPr>
          <w:rFonts w:eastAsia="WGEFT+TimesNewRomanPSMT"/>
          <w:sz w:val="28"/>
          <w:szCs w:val="28"/>
          <w:lang w:eastAsia="ru-RU"/>
        </w:rPr>
        <w:t>проведения муниципального</w:t>
      </w:r>
      <w:r w:rsidRPr="00DA10F1">
        <w:rPr>
          <w:rFonts w:eastAsia="WGEFT+TimesNewRomanPSMT"/>
          <w:sz w:val="28"/>
          <w:szCs w:val="28"/>
          <w:lang w:eastAsia="ru-RU"/>
        </w:rPr>
        <w:t xml:space="preserve"> этапа </w:t>
      </w:r>
      <w:r w:rsidRPr="00DA10F1">
        <w:rPr>
          <w:rFonts w:eastAsiaTheme="minorHAnsi"/>
          <w:sz w:val="28"/>
          <w:szCs w:val="28"/>
        </w:rPr>
        <w:t xml:space="preserve">олимпиады в Общеобразовательных учреждениях города Боготола </w:t>
      </w:r>
      <w:r w:rsidRPr="00DA10F1">
        <w:rPr>
          <w:rFonts w:eastAsiaTheme="minorHAnsi"/>
          <w:iCs/>
          <w:sz w:val="28"/>
          <w:szCs w:val="28"/>
        </w:rPr>
        <w:t xml:space="preserve">(далее </w:t>
      </w:r>
      <w:r w:rsidRPr="00DA10F1">
        <w:rPr>
          <w:rFonts w:eastAsiaTheme="minorHAnsi"/>
          <w:sz w:val="28"/>
          <w:szCs w:val="28"/>
        </w:rPr>
        <w:t xml:space="preserve">– </w:t>
      </w:r>
      <w:r>
        <w:rPr>
          <w:rFonts w:eastAsiaTheme="minorHAnsi"/>
          <w:iCs/>
          <w:sz w:val="28"/>
          <w:szCs w:val="28"/>
        </w:rPr>
        <w:t>муниципальный</w:t>
      </w:r>
      <w:r w:rsidRPr="00DA10F1">
        <w:rPr>
          <w:rFonts w:eastAsiaTheme="minorHAnsi"/>
          <w:iCs/>
          <w:sz w:val="28"/>
          <w:szCs w:val="28"/>
        </w:rPr>
        <w:t xml:space="preserve"> этап), перечень общеобразовательных предметов, по которым она проводится, определяет участников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 w:rsidRPr="00DA10F1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DA10F1">
        <w:rPr>
          <w:rFonts w:eastAsiaTheme="minorHAnsi"/>
          <w:iCs/>
          <w:sz w:val="28"/>
          <w:szCs w:val="28"/>
        </w:rPr>
        <w:t>, их права и обязанности, а также правила подведения и</w:t>
      </w:r>
      <w:r>
        <w:rPr>
          <w:rFonts w:eastAsiaTheme="minorHAnsi"/>
          <w:iCs/>
          <w:sz w:val="28"/>
          <w:szCs w:val="28"/>
        </w:rPr>
        <w:t>тогов и утверждения результатов муниципального</w:t>
      </w:r>
      <w:r w:rsidRPr="00DA10F1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DA10F1">
        <w:rPr>
          <w:rFonts w:eastAsiaTheme="minorHAnsi"/>
          <w:iCs/>
          <w:sz w:val="28"/>
          <w:szCs w:val="28"/>
        </w:rPr>
        <w:t>.</w:t>
      </w:r>
    </w:p>
    <w:p w:rsidR="00D20BB1" w:rsidRPr="007A0EC9" w:rsidRDefault="00E94FE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20BB1" w:rsidRPr="007A0EC9">
        <w:rPr>
          <w:sz w:val="28"/>
          <w:szCs w:val="28"/>
        </w:rPr>
        <w:t xml:space="preserve">. Основными целями муниципального этапа </w:t>
      </w:r>
      <w:r w:rsidR="00D20BB1">
        <w:rPr>
          <w:sz w:val="28"/>
          <w:szCs w:val="28"/>
        </w:rPr>
        <w:t xml:space="preserve">олимпиады </w:t>
      </w:r>
      <w:r w:rsidR="00D20BB1" w:rsidRPr="007A0EC9">
        <w:rPr>
          <w:sz w:val="28"/>
          <w:szCs w:val="28"/>
        </w:rPr>
        <w:t>являются:</w:t>
      </w:r>
    </w:p>
    <w:p w:rsidR="00D20BB1" w:rsidRPr="007A0EC9" w:rsidRDefault="00E94FE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7A0EC9">
        <w:rPr>
          <w:sz w:val="28"/>
          <w:szCs w:val="28"/>
        </w:rPr>
        <w:t>создание условий для выявления, по</w:t>
      </w:r>
      <w:r w:rsidR="00CE3C27">
        <w:rPr>
          <w:sz w:val="28"/>
          <w:szCs w:val="28"/>
        </w:rPr>
        <w:t xml:space="preserve">ддержки и развития способностей </w:t>
      </w:r>
      <w:r w:rsidR="00D20BB1" w:rsidRPr="007A0EC9">
        <w:rPr>
          <w:sz w:val="28"/>
          <w:szCs w:val="28"/>
        </w:rPr>
        <w:t>и талантов у детей и молодежи;</w:t>
      </w:r>
    </w:p>
    <w:p w:rsidR="00D20BB1" w:rsidRPr="007A0EC9" w:rsidRDefault="00E94FE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7A0EC9">
        <w:rPr>
          <w:sz w:val="28"/>
          <w:szCs w:val="28"/>
        </w:rPr>
        <w:t>стимулирование интереса обучающихся к изучению школьных предметов;</w:t>
      </w:r>
    </w:p>
    <w:p w:rsidR="00D20BB1" w:rsidRPr="007A0EC9" w:rsidRDefault="00E94FE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7A0EC9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D20BB1" w:rsidRDefault="00E94FED" w:rsidP="00D20BB1">
      <w:pPr>
        <w:tabs>
          <w:tab w:val="lef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7A0EC9">
        <w:rPr>
          <w:sz w:val="28"/>
          <w:szCs w:val="28"/>
        </w:rPr>
        <w:t xml:space="preserve">отбор лиц, набравших необходимое количество баллов, в составы сборных команд </w:t>
      </w:r>
      <w:r w:rsidR="00D20BB1">
        <w:rPr>
          <w:sz w:val="28"/>
          <w:szCs w:val="28"/>
        </w:rPr>
        <w:t>муниципальных образований Красноярского края</w:t>
      </w:r>
      <w:r w:rsidR="00D20BB1" w:rsidRPr="007A0EC9">
        <w:rPr>
          <w:sz w:val="28"/>
          <w:szCs w:val="28"/>
        </w:rPr>
        <w:t xml:space="preserve"> для участия в региональном этапе всероссийской олимпиады школьников </w:t>
      </w:r>
      <w:r w:rsidR="00D20BB1">
        <w:rPr>
          <w:sz w:val="28"/>
          <w:szCs w:val="28"/>
        </w:rPr>
        <w:br/>
      </w:r>
      <w:r w:rsidR="00D20BB1" w:rsidRPr="007A0EC9">
        <w:rPr>
          <w:sz w:val="28"/>
          <w:szCs w:val="28"/>
        </w:rPr>
        <w:t>по общеобразовательным предметам.</w:t>
      </w:r>
    </w:p>
    <w:p w:rsidR="003B4718" w:rsidRPr="00AD66DF" w:rsidRDefault="003B4718" w:rsidP="003B4718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D66DF">
        <w:rPr>
          <w:sz w:val="28"/>
          <w:szCs w:val="28"/>
        </w:rPr>
        <w:t xml:space="preserve">. Рабочим языком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>является русский язык.</w:t>
      </w:r>
    </w:p>
    <w:p w:rsidR="003B4718" w:rsidRPr="007A0EC9" w:rsidRDefault="003B4718" w:rsidP="00D20BB1">
      <w:pPr>
        <w:tabs>
          <w:tab w:val="left" w:pos="9355"/>
        </w:tabs>
        <w:ind w:firstLine="851"/>
        <w:jc w:val="both"/>
        <w:rPr>
          <w:sz w:val="28"/>
          <w:szCs w:val="28"/>
        </w:rPr>
      </w:pPr>
    </w:p>
    <w:p w:rsidR="00D20BB1" w:rsidRPr="000F273E" w:rsidRDefault="00E94FE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B4718">
        <w:rPr>
          <w:sz w:val="28"/>
          <w:szCs w:val="28"/>
        </w:rPr>
        <w:t>5</w:t>
      </w:r>
      <w:r w:rsidR="00D20BB1" w:rsidRPr="007A0EC9">
        <w:rPr>
          <w:sz w:val="28"/>
          <w:szCs w:val="28"/>
        </w:rPr>
        <w:t xml:space="preserve">. </w:t>
      </w:r>
      <w:proofErr w:type="gramStart"/>
      <w:r w:rsidR="00D20BB1" w:rsidRPr="007A0EC9">
        <w:rPr>
          <w:sz w:val="28"/>
          <w:szCs w:val="28"/>
        </w:rPr>
        <w:t xml:space="preserve">Муниципальный этап </w:t>
      </w:r>
      <w:r w:rsidR="00D20BB1">
        <w:rPr>
          <w:sz w:val="28"/>
          <w:szCs w:val="28"/>
        </w:rPr>
        <w:t xml:space="preserve">олимпиады </w:t>
      </w:r>
      <w:r w:rsidR="00D20BB1" w:rsidRPr="007A0EC9">
        <w:rPr>
          <w:sz w:val="28"/>
          <w:szCs w:val="28"/>
        </w:rPr>
        <w:t xml:space="preserve">проводится </w:t>
      </w:r>
      <w:r w:rsidR="00D20BB1">
        <w:rPr>
          <w:sz w:val="28"/>
          <w:szCs w:val="28"/>
        </w:rPr>
        <w:br/>
      </w:r>
      <w:r w:rsidR="00D20BB1" w:rsidRPr="007A0EC9">
        <w:rPr>
          <w:sz w:val="28"/>
          <w:szCs w:val="28"/>
        </w:rPr>
        <w:t xml:space="preserve">по 24 общеобразовательным предметам: </w:t>
      </w:r>
      <w:r w:rsidR="00D20BB1" w:rsidRPr="0049143A">
        <w:rPr>
          <w:sz w:val="28"/>
          <w:szCs w:val="28"/>
        </w:rPr>
        <w:t>математика, русский язык, иностранный язык (английский, немецкий, французский, испанский, китайский, итальянский), информатика</w:t>
      </w:r>
      <w:r w:rsidR="00D20BB1">
        <w:rPr>
          <w:sz w:val="28"/>
          <w:szCs w:val="28"/>
        </w:rPr>
        <w:t xml:space="preserve"> (по профилям:</w:t>
      </w:r>
      <w:proofErr w:type="gramEnd"/>
      <w:r w:rsidR="00D20BB1">
        <w:rPr>
          <w:sz w:val="28"/>
          <w:szCs w:val="28"/>
        </w:rPr>
        <w:t xml:space="preserve"> </w:t>
      </w:r>
      <w:proofErr w:type="gramStart"/>
      <w:r w:rsidR="00D20BB1" w:rsidRPr="000F273E">
        <w:rPr>
          <w:sz w:val="28"/>
          <w:szCs w:val="28"/>
        </w:rPr>
        <w:t>«Информационная безопасность», «Робототехника»</w:t>
      </w:r>
      <w:r w:rsidR="00D20BB1">
        <w:rPr>
          <w:sz w:val="28"/>
          <w:szCs w:val="28"/>
        </w:rPr>
        <w:t>, «Программирование», «Искусственный интеллект»</w:t>
      </w:r>
      <w:r w:rsidR="00D20BB1" w:rsidRPr="000F273E">
        <w:rPr>
          <w:sz w:val="28"/>
          <w:szCs w:val="28"/>
        </w:rPr>
        <w:t>)</w:t>
      </w:r>
      <w:r w:rsidR="00D20BB1" w:rsidRPr="0049143A">
        <w:rPr>
          <w:sz w:val="28"/>
          <w:szCs w:val="28"/>
        </w:rPr>
        <w:t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</w:t>
      </w:r>
      <w:r w:rsidR="00D20BB1" w:rsidRPr="000F273E">
        <w:rPr>
          <w:sz w:val="28"/>
          <w:szCs w:val="28"/>
        </w:rPr>
        <w:t xml:space="preserve"> </w:t>
      </w:r>
      <w:r w:rsidR="00D20BB1">
        <w:rPr>
          <w:sz w:val="28"/>
          <w:szCs w:val="28"/>
        </w:rPr>
        <w:br/>
      </w:r>
      <w:r w:rsidR="00D20BB1" w:rsidRPr="000F273E">
        <w:rPr>
          <w:sz w:val="28"/>
          <w:szCs w:val="28"/>
        </w:rPr>
        <w:t>(по профилям:</w:t>
      </w:r>
      <w:proofErr w:type="gramEnd"/>
      <w:r w:rsidR="00D20BB1" w:rsidRPr="000F273E">
        <w:rPr>
          <w:sz w:val="28"/>
          <w:szCs w:val="28"/>
        </w:rPr>
        <w:t xml:space="preserve"> </w:t>
      </w:r>
      <w:proofErr w:type="gramStart"/>
      <w:r w:rsidR="00D20BB1" w:rsidRPr="000F273E">
        <w:rPr>
          <w:sz w:val="28"/>
          <w:szCs w:val="28"/>
        </w:rPr>
        <w:t>«Техника, технология и техническое творчество», «Культура дома, дизайн</w:t>
      </w:r>
      <w:r w:rsidR="00D20BB1">
        <w:rPr>
          <w:sz w:val="28"/>
          <w:szCs w:val="28"/>
        </w:rPr>
        <w:t xml:space="preserve"> </w:t>
      </w:r>
      <w:r w:rsidR="00D20BB1" w:rsidRPr="000F273E">
        <w:rPr>
          <w:sz w:val="28"/>
          <w:szCs w:val="28"/>
        </w:rPr>
        <w:t>и технология»</w:t>
      </w:r>
      <w:r w:rsidR="00D20BB1">
        <w:rPr>
          <w:sz w:val="28"/>
          <w:szCs w:val="28"/>
        </w:rPr>
        <w:t>)</w:t>
      </w:r>
      <w:r w:rsidR="00D20BB1" w:rsidRPr="000F273E">
        <w:rPr>
          <w:sz w:val="28"/>
          <w:szCs w:val="28"/>
        </w:rPr>
        <w:t xml:space="preserve">, </w:t>
      </w:r>
      <w:r w:rsidR="00D20BB1" w:rsidRPr="0049143A">
        <w:rPr>
          <w:sz w:val="28"/>
          <w:szCs w:val="28"/>
        </w:rPr>
        <w:t>основы безопасности и защиты Родины</w:t>
      </w:r>
      <w:r w:rsidR="00D20BB1" w:rsidRPr="000F273E">
        <w:rPr>
          <w:sz w:val="28"/>
          <w:szCs w:val="28"/>
        </w:rPr>
        <w:t>.</w:t>
      </w:r>
      <w:proofErr w:type="gramEnd"/>
    </w:p>
    <w:p w:rsidR="00D20BB1" w:rsidRDefault="003B4718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20BB1" w:rsidRPr="00AD66DF">
        <w:rPr>
          <w:sz w:val="28"/>
          <w:szCs w:val="28"/>
        </w:rPr>
        <w:t xml:space="preserve">. </w:t>
      </w:r>
      <w:r w:rsidR="00AF2540" w:rsidRPr="00DA10F1">
        <w:rPr>
          <w:rFonts w:eastAsiaTheme="minorHAnsi"/>
          <w:sz w:val="28"/>
          <w:szCs w:val="28"/>
          <w:shd w:val="clear" w:color="auto" w:fill="FFFFFF"/>
        </w:rPr>
        <w:t xml:space="preserve">Организатором </w:t>
      </w:r>
      <w:r w:rsidR="00AF2540">
        <w:rPr>
          <w:sz w:val="28"/>
          <w:szCs w:val="28"/>
          <w:lang w:eastAsia="ru-RU"/>
        </w:rPr>
        <w:t>муниципального</w:t>
      </w:r>
      <w:r w:rsidR="00AF2540" w:rsidRPr="00DA10F1">
        <w:rPr>
          <w:sz w:val="28"/>
          <w:szCs w:val="28"/>
          <w:lang w:eastAsia="ru-RU"/>
        </w:rPr>
        <w:t xml:space="preserve"> этапа олимпиады является Управление образования города Боготола</w:t>
      </w:r>
      <w:r w:rsidR="00AF2540">
        <w:rPr>
          <w:sz w:val="28"/>
          <w:szCs w:val="28"/>
          <w:lang w:eastAsia="ru-RU"/>
        </w:rPr>
        <w:t xml:space="preserve"> </w:t>
      </w:r>
      <w:r w:rsidR="00D20BB1">
        <w:rPr>
          <w:sz w:val="28"/>
          <w:szCs w:val="28"/>
        </w:rPr>
        <w:t xml:space="preserve">(далее – организатор). </w:t>
      </w:r>
    </w:p>
    <w:p w:rsidR="0091790C" w:rsidRPr="00DA10F1" w:rsidRDefault="003B4718" w:rsidP="00E94FED">
      <w:pPr>
        <w:widowControl/>
        <w:autoSpaceDE/>
        <w:autoSpaceDN/>
        <w:ind w:firstLine="851"/>
        <w:contextualSpacing/>
        <w:jc w:val="both"/>
        <w:rPr>
          <w:sz w:val="28"/>
          <w:szCs w:val="28"/>
          <w:lang w:eastAsia="ru-RU"/>
        </w:rPr>
      </w:pPr>
      <w:bookmarkStart w:id="5" w:name="_Hlk150346069"/>
      <w:r>
        <w:rPr>
          <w:sz w:val="28"/>
          <w:szCs w:val="28"/>
        </w:rPr>
        <w:t>1.7</w:t>
      </w:r>
      <w:r w:rsidR="00D20BB1" w:rsidRPr="00AD66DF">
        <w:rPr>
          <w:sz w:val="28"/>
          <w:szCs w:val="28"/>
        </w:rPr>
        <w:t xml:space="preserve">. </w:t>
      </w:r>
      <w:r w:rsidR="0091790C" w:rsidRPr="00DA10F1">
        <w:rPr>
          <w:sz w:val="28"/>
          <w:szCs w:val="28"/>
        </w:rPr>
        <w:t>В</w:t>
      </w:r>
      <w:r w:rsidR="0091790C" w:rsidRPr="00DA10F1">
        <w:rPr>
          <w:spacing w:val="-4"/>
          <w:sz w:val="28"/>
          <w:szCs w:val="28"/>
        </w:rPr>
        <w:t xml:space="preserve"> </w:t>
      </w:r>
      <w:r w:rsidR="0091790C" w:rsidRPr="00DA10F1">
        <w:rPr>
          <w:sz w:val="28"/>
          <w:szCs w:val="28"/>
        </w:rPr>
        <w:t>соответствии</w:t>
      </w:r>
      <w:r w:rsidR="0091790C" w:rsidRPr="00DA10F1">
        <w:rPr>
          <w:spacing w:val="-2"/>
          <w:sz w:val="28"/>
          <w:szCs w:val="28"/>
        </w:rPr>
        <w:t xml:space="preserve"> </w:t>
      </w:r>
      <w:r w:rsidR="0091790C" w:rsidRPr="00DA10F1">
        <w:rPr>
          <w:sz w:val="28"/>
          <w:szCs w:val="28"/>
        </w:rPr>
        <w:t>с</w:t>
      </w:r>
      <w:r w:rsidR="0091790C" w:rsidRPr="00DA10F1">
        <w:rPr>
          <w:spacing w:val="-2"/>
          <w:sz w:val="28"/>
          <w:szCs w:val="28"/>
        </w:rPr>
        <w:t xml:space="preserve"> </w:t>
      </w:r>
      <w:r w:rsidR="0091790C" w:rsidRPr="00DA10F1">
        <w:rPr>
          <w:sz w:val="28"/>
          <w:szCs w:val="28"/>
        </w:rPr>
        <w:t>Порядком</w:t>
      </w:r>
      <w:r w:rsidR="0091790C" w:rsidRPr="00DA10F1">
        <w:rPr>
          <w:spacing w:val="-3"/>
          <w:sz w:val="28"/>
          <w:szCs w:val="28"/>
        </w:rPr>
        <w:t xml:space="preserve"> </w:t>
      </w:r>
      <w:r w:rsidR="0091790C" w:rsidRPr="00DA10F1">
        <w:rPr>
          <w:sz w:val="28"/>
          <w:szCs w:val="28"/>
        </w:rPr>
        <w:t>организатору</w:t>
      </w:r>
      <w:r w:rsidR="0091790C" w:rsidRPr="00DA10F1">
        <w:rPr>
          <w:spacing w:val="-7"/>
          <w:sz w:val="28"/>
          <w:szCs w:val="28"/>
        </w:rPr>
        <w:t xml:space="preserve"> </w:t>
      </w:r>
      <w:r w:rsidR="0091790C" w:rsidRPr="00DA10F1">
        <w:rPr>
          <w:sz w:val="28"/>
          <w:szCs w:val="28"/>
        </w:rPr>
        <w:t>необходимо:</w:t>
      </w:r>
    </w:p>
    <w:p w:rsidR="0091790C" w:rsidRPr="00DA10F1" w:rsidRDefault="0091790C" w:rsidP="00E94FED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 xml:space="preserve">не </w:t>
      </w:r>
      <w:proofErr w:type="gramStart"/>
      <w:r w:rsidRPr="00DA10F1">
        <w:rPr>
          <w:sz w:val="28"/>
          <w:szCs w:val="28"/>
        </w:rPr>
        <w:t>позднее</w:t>
      </w:r>
      <w:proofErr w:type="gramEnd"/>
      <w:r w:rsidRPr="00DA10F1">
        <w:rPr>
          <w:sz w:val="28"/>
          <w:szCs w:val="28"/>
        </w:rPr>
        <w:t xml:space="preserve"> чем за 30 календарных дней подготовить и утвердить график проведения</w:t>
      </w:r>
      <w:r w:rsidRPr="00DA10F1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этапа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в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соответствии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со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сроками,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установленными РОИВ;</w:t>
      </w:r>
    </w:p>
    <w:p w:rsidR="0091790C" w:rsidRPr="00DA10F1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не позднее, чем за 15 календарных дне</w:t>
      </w:r>
      <w:r>
        <w:rPr>
          <w:sz w:val="28"/>
          <w:szCs w:val="28"/>
        </w:rPr>
        <w:t>й до начала проведения муниципального</w:t>
      </w:r>
      <w:r w:rsidRPr="00DA10F1">
        <w:rPr>
          <w:sz w:val="28"/>
          <w:szCs w:val="28"/>
        </w:rPr>
        <w:t xml:space="preserve"> этапа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олимпиады,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утвердить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составы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организационного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комитета,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жюри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и</w:t>
      </w:r>
      <w:r w:rsidRPr="00DA10F1">
        <w:rPr>
          <w:spacing w:val="61"/>
          <w:sz w:val="28"/>
          <w:szCs w:val="28"/>
        </w:rPr>
        <w:t xml:space="preserve"> </w:t>
      </w:r>
      <w:r w:rsidRPr="00DA10F1">
        <w:rPr>
          <w:sz w:val="28"/>
          <w:szCs w:val="28"/>
        </w:rPr>
        <w:t>апелляционной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комиссии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по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каждому</w:t>
      </w:r>
      <w:r w:rsidRPr="00DA10F1">
        <w:rPr>
          <w:spacing w:val="-5"/>
          <w:sz w:val="28"/>
          <w:szCs w:val="28"/>
        </w:rPr>
        <w:t xml:space="preserve"> </w:t>
      </w:r>
      <w:r w:rsidRPr="00DA10F1">
        <w:rPr>
          <w:sz w:val="28"/>
          <w:szCs w:val="28"/>
        </w:rPr>
        <w:t>общеобразовательному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предмету;</w:t>
      </w:r>
    </w:p>
    <w:p w:rsidR="0091790C" w:rsidRPr="00DA10F1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не</w:t>
      </w:r>
      <w:r w:rsidRPr="00DA10F1">
        <w:rPr>
          <w:spacing w:val="7"/>
          <w:sz w:val="28"/>
          <w:szCs w:val="28"/>
        </w:rPr>
        <w:t xml:space="preserve"> </w:t>
      </w:r>
      <w:r w:rsidRPr="00DA10F1">
        <w:rPr>
          <w:sz w:val="28"/>
          <w:szCs w:val="28"/>
        </w:rPr>
        <w:t>позднее,</w:t>
      </w:r>
      <w:r w:rsidRPr="00DA10F1">
        <w:rPr>
          <w:spacing w:val="8"/>
          <w:sz w:val="28"/>
          <w:szCs w:val="28"/>
        </w:rPr>
        <w:t xml:space="preserve"> </w:t>
      </w:r>
      <w:r w:rsidRPr="00DA10F1">
        <w:rPr>
          <w:sz w:val="28"/>
          <w:szCs w:val="28"/>
        </w:rPr>
        <w:t>чем</w:t>
      </w:r>
      <w:r w:rsidRPr="00DA10F1">
        <w:rPr>
          <w:spacing w:val="9"/>
          <w:sz w:val="28"/>
          <w:szCs w:val="28"/>
        </w:rPr>
        <w:t xml:space="preserve"> </w:t>
      </w:r>
      <w:r w:rsidRPr="00DA10F1">
        <w:rPr>
          <w:sz w:val="28"/>
          <w:szCs w:val="28"/>
        </w:rPr>
        <w:t>за</w:t>
      </w:r>
      <w:r w:rsidRPr="00DA10F1">
        <w:rPr>
          <w:spacing w:val="7"/>
          <w:sz w:val="28"/>
          <w:szCs w:val="28"/>
        </w:rPr>
        <w:t xml:space="preserve"> </w:t>
      </w:r>
      <w:r w:rsidRPr="00DA10F1">
        <w:rPr>
          <w:sz w:val="28"/>
          <w:szCs w:val="28"/>
        </w:rPr>
        <w:t>15</w:t>
      </w:r>
      <w:r w:rsidRPr="00DA10F1">
        <w:rPr>
          <w:spacing w:val="9"/>
          <w:sz w:val="28"/>
          <w:szCs w:val="28"/>
        </w:rPr>
        <w:t xml:space="preserve"> </w:t>
      </w:r>
      <w:r w:rsidRPr="00DA10F1">
        <w:rPr>
          <w:sz w:val="28"/>
          <w:szCs w:val="28"/>
        </w:rPr>
        <w:t>календарных</w:t>
      </w:r>
      <w:r w:rsidRPr="00DA10F1">
        <w:rPr>
          <w:spacing w:val="9"/>
          <w:sz w:val="28"/>
          <w:szCs w:val="28"/>
        </w:rPr>
        <w:t xml:space="preserve"> </w:t>
      </w:r>
      <w:r w:rsidRPr="00DA10F1">
        <w:rPr>
          <w:sz w:val="28"/>
          <w:szCs w:val="28"/>
        </w:rPr>
        <w:t>дней,</w:t>
      </w:r>
      <w:r w:rsidRPr="00DA10F1">
        <w:rPr>
          <w:spacing w:val="7"/>
          <w:sz w:val="28"/>
          <w:szCs w:val="28"/>
        </w:rPr>
        <w:t xml:space="preserve"> </w:t>
      </w:r>
      <w:r w:rsidRPr="00DA10F1">
        <w:rPr>
          <w:sz w:val="28"/>
          <w:szCs w:val="28"/>
        </w:rPr>
        <w:t>определить</w:t>
      </w:r>
      <w:r w:rsidRPr="00DA10F1">
        <w:rPr>
          <w:spacing w:val="8"/>
          <w:sz w:val="28"/>
          <w:szCs w:val="28"/>
        </w:rPr>
        <w:t xml:space="preserve"> </w:t>
      </w:r>
      <w:r w:rsidRPr="00DA10F1">
        <w:rPr>
          <w:sz w:val="28"/>
          <w:szCs w:val="28"/>
        </w:rPr>
        <w:t>и</w:t>
      </w:r>
      <w:r w:rsidRPr="00DA10F1">
        <w:rPr>
          <w:spacing w:val="12"/>
          <w:sz w:val="28"/>
          <w:szCs w:val="28"/>
        </w:rPr>
        <w:t xml:space="preserve"> </w:t>
      </w:r>
      <w:r w:rsidRPr="00DA10F1">
        <w:rPr>
          <w:sz w:val="28"/>
          <w:szCs w:val="28"/>
        </w:rPr>
        <w:t>утвердить</w:t>
      </w:r>
      <w:r w:rsidRPr="00DA10F1">
        <w:rPr>
          <w:spacing w:val="11"/>
          <w:sz w:val="28"/>
          <w:szCs w:val="28"/>
        </w:rPr>
        <w:t xml:space="preserve"> </w:t>
      </w:r>
      <w:r w:rsidRPr="00DA10F1">
        <w:rPr>
          <w:sz w:val="28"/>
          <w:szCs w:val="28"/>
        </w:rPr>
        <w:t>сроки,</w:t>
      </w:r>
      <w:r w:rsidRPr="00DA10F1">
        <w:rPr>
          <w:spacing w:val="9"/>
          <w:sz w:val="28"/>
          <w:szCs w:val="28"/>
        </w:rPr>
        <w:t xml:space="preserve"> </w:t>
      </w:r>
      <w:r w:rsidRPr="00DA10F1">
        <w:rPr>
          <w:sz w:val="28"/>
          <w:szCs w:val="28"/>
        </w:rPr>
        <w:t>расписание</w:t>
      </w:r>
      <w:r w:rsidRPr="00DA10F1">
        <w:rPr>
          <w:spacing w:val="-58"/>
          <w:sz w:val="28"/>
          <w:szCs w:val="28"/>
        </w:rPr>
        <w:t xml:space="preserve"> </w:t>
      </w:r>
      <w:r w:rsidRPr="00DA10F1">
        <w:rPr>
          <w:sz w:val="28"/>
          <w:szCs w:val="28"/>
        </w:rPr>
        <w:t>и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продолжительность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проведения</w:t>
      </w:r>
      <w:r w:rsidRPr="00DA10F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этапа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каждому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общеобразовательному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предмету,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перечень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материально-технического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оборудования,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олимпиады;</w:t>
      </w:r>
    </w:p>
    <w:p w:rsidR="0091790C" w:rsidRPr="0091790C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не позднее, чем за 15 календарных дней до проведения этапа</w:t>
      </w:r>
      <w:r>
        <w:rPr>
          <w:sz w:val="28"/>
          <w:szCs w:val="28"/>
        </w:rPr>
        <w:t>,</w:t>
      </w:r>
      <w:r w:rsidRPr="00DA10F1">
        <w:rPr>
          <w:sz w:val="28"/>
          <w:szCs w:val="28"/>
        </w:rPr>
        <w:t xml:space="preserve"> </w:t>
      </w:r>
      <w:r w:rsidRPr="0091790C">
        <w:rPr>
          <w:sz w:val="28"/>
          <w:szCs w:val="28"/>
        </w:rPr>
        <w:t>по соответствующему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предмету,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подготовить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и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утвердить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сроки: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дешифрования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олимпиадных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заданий;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 xml:space="preserve">выдачи </w:t>
      </w:r>
      <w:r w:rsidRPr="0091790C">
        <w:rPr>
          <w:spacing w:val="-57"/>
          <w:sz w:val="28"/>
          <w:szCs w:val="28"/>
        </w:rPr>
        <w:t xml:space="preserve">  </w:t>
      </w:r>
      <w:r w:rsidRPr="0091790C">
        <w:rPr>
          <w:sz w:val="28"/>
          <w:szCs w:val="28"/>
        </w:rPr>
        <w:t>критериев</w:t>
      </w:r>
      <w:r w:rsidRPr="0091790C">
        <w:rPr>
          <w:spacing w:val="-2"/>
          <w:sz w:val="28"/>
          <w:szCs w:val="28"/>
        </w:rPr>
        <w:t xml:space="preserve"> </w:t>
      </w:r>
      <w:r w:rsidRPr="0091790C">
        <w:rPr>
          <w:sz w:val="28"/>
          <w:szCs w:val="28"/>
        </w:rPr>
        <w:t>и</w:t>
      </w:r>
      <w:r w:rsidRPr="0091790C">
        <w:rPr>
          <w:spacing w:val="-1"/>
          <w:sz w:val="28"/>
          <w:szCs w:val="28"/>
        </w:rPr>
        <w:t xml:space="preserve"> </w:t>
      </w:r>
      <w:r w:rsidRPr="0091790C">
        <w:rPr>
          <w:sz w:val="28"/>
          <w:szCs w:val="28"/>
        </w:rPr>
        <w:t>методики оценивания</w:t>
      </w:r>
      <w:r w:rsidRPr="0091790C">
        <w:rPr>
          <w:spacing w:val="-1"/>
          <w:sz w:val="28"/>
          <w:szCs w:val="28"/>
        </w:rPr>
        <w:t xml:space="preserve"> </w:t>
      </w:r>
      <w:r w:rsidRPr="0091790C">
        <w:rPr>
          <w:sz w:val="28"/>
          <w:szCs w:val="28"/>
        </w:rPr>
        <w:t>выполненных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олимпиадных</w:t>
      </w:r>
      <w:r w:rsidRPr="0091790C">
        <w:rPr>
          <w:spacing w:val="1"/>
          <w:sz w:val="28"/>
          <w:szCs w:val="28"/>
        </w:rPr>
        <w:t xml:space="preserve"> </w:t>
      </w:r>
      <w:r w:rsidRPr="0091790C">
        <w:rPr>
          <w:sz w:val="28"/>
          <w:szCs w:val="28"/>
        </w:rPr>
        <w:t>работ;</w:t>
      </w:r>
    </w:p>
    <w:p w:rsidR="0091790C" w:rsidRPr="00937FAC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4"/>
        <w:ind w:left="0" w:firstLine="851"/>
        <w:contextualSpacing/>
        <w:rPr>
          <w:sz w:val="28"/>
          <w:szCs w:val="28"/>
        </w:rPr>
      </w:pPr>
      <w:proofErr w:type="gramStart"/>
      <w:r w:rsidRPr="00937FAC">
        <w:rPr>
          <w:sz w:val="28"/>
          <w:szCs w:val="28"/>
        </w:rPr>
        <w:t>не позднее, чем за 10 календарных дней до даты начала муниципального этапа олимпиады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(путем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рассылки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официальных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писем,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публикации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на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официальных</w:t>
      </w:r>
      <w:r w:rsidRPr="00937FAC">
        <w:rPr>
          <w:spacing w:val="1"/>
          <w:sz w:val="28"/>
          <w:szCs w:val="28"/>
        </w:rPr>
        <w:t xml:space="preserve"> </w:t>
      </w:r>
      <w:proofErr w:type="spellStart"/>
      <w:r w:rsidRPr="00937FAC">
        <w:rPr>
          <w:sz w:val="28"/>
          <w:szCs w:val="28"/>
        </w:rPr>
        <w:t>интернет-ресурсах</w:t>
      </w:r>
      <w:proofErr w:type="spellEnd"/>
      <w:r w:rsidRPr="00937FAC">
        <w:rPr>
          <w:sz w:val="28"/>
          <w:szCs w:val="28"/>
        </w:rPr>
        <w:t>),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информировать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руководителей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органов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местного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самоуправления,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осуществляющих</w:t>
      </w:r>
      <w:r w:rsidRPr="00937FAC">
        <w:rPr>
          <w:spacing w:val="-57"/>
          <w:sz w:val="28"/>
          <w:szCs w:val="28"/>
        </w:rPr>
        <w:t xml:space="preserve"> </w:t>
      </w:r>
      <w:r w:rsidRPr="00937FAC">
        <w:rPr>
          <w:sz w:val="28"/>
          <w:szCs w:val="28"/>
        </w:rPr>
        <w:t>управление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в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сфере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образования,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руководителей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образовательных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организаций,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расположенных</w:t>
      </w:r>
      <w:r w:rsidRPr="00937FAC">
        <w:rPr>
          <w:spacing w:val="33"/>
          <w:sz w:val="28"/>
          <w:szCs w:val="28"/>
        </w:rPr>
        <w:t xml:space="preserve"> </w:t>
      </w:r>
      <w:r w:rsidRPr="00937FAC">
        <w:rPr>
          <w:sz w:val="28"/>
          <w:szCs w:val="28"/>
        </w:rPr>
        <w:t>на</w:t>
      </w:r>
      <w:r w:rsidRPr="00937FAC">
        <w:rPr>
          <w:spacing w:val="31"/>
          <w:sz w:val="28"/>
          <w:szCs w:val="28"/>
        </w:rPr>
        <w:t xml:space="preserve"> </w:t>
      </w:r>
      <w:r w:rsidRPr="00937FAC">
        <w:rPr>
          <w:sz w:val="28"/>
          <w:szCs w:val="28"/>
        </w:rPr>
        <w:t>территории</w:t>
      </w:r>
      <w:r w:rsidRPr="00937FAC">
        <w:rPr>
          <w:spacing w:val="33"/>
          <w:sz w:val="28"/>
          <w:szCs w:val="28"/>
        </w:rPr>
        <w:t xml:space="preserve"> </w:t>
      </w:r>
      <w:r w:rsidRPr="00937FAC">
        <w:rPr>
          <w:sz w:val="28"/>
          <w:szCs w:val="28"/>
        </w:rPr>
        <w:t>соответствующих</w:t>
      </w:r>
      <w:r w:rsidRPr="00937FAC">
        <w:rPr>
          <w:spacing w:val="33"/>
          <w:sz w:val="28"/>
          <w:szCs w:val="28"/>
        </w:rPr>
        <w:t xml:space="preserve"> </w:t>
      </w:r>
      <w:r w:rsidRPr="00937FAC">
        <w:rPr>
          <w:sz w:val="28"/>
          <w:szCs w:val="28"/>
        </w:rPr>
        <w:t>муниципальных</w:t>
      </w:r>
      <w:r w:rsidRPr="00937FAC">
        <w:rPr>
          <w:spacing w:val="34"/>
          <w:sz w:val="28"/>
          <w:szCs w:val="28"/>
        </w:rPr>
        <w:t xml:space="preserve"> </w:t>
      </w:r>
      <w:r w:rsidRPr="00937FAC">
        <w:rPr>
          <w:sz w:val="28"/>
          <w:szCs w:val="28"/>
        </w:rPr>
        <w:t>образований,</w:t>
      </w:r>
      <w:r w:rsidRPr="00937FAC">
        <w:rPr>
          <w:spacing w:val="35"/>
          <w:sz w:val="28"/>
          <w:szCs w:val="28"/>
        </w:rPr>
        <w:t xml:space="preserve"> </w:t>
      </w:r>
      <w:r w:rsidRPr="00937FAC">
        <w:rPr>
          <w:sz w:val="28"/>
          <w:szCs w:val="28"/>
        </w:rPr>
        <w:t>участников муниципального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этапа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 xml:space="preserve">олимпиады        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и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их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родителей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(законных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представителей)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сроках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и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площадках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проведения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муниципального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этапа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олимпиады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по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каждому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общеобразовательному</w:t>
      </w:r>
      <w:proofErr w:type="gramEnd"/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 xml:space="preserve">предмету, 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а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также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об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утвержденных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нормативных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правовых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актах,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регламентирующих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ор</w:t>
      </w:r>
      <w:r>
        <w:rPr>
          <w:sz w:val="28"/>
          <w:szCs w:val="28"/>
        </w:rPr>
        <w:t>ганизацию и проведение муниципального</w:t>
      </w:r>
      <w:r w:rsidRPr="00937FAC">
        <w:rPr>
          <w:sz w:val="28"/>
          <w:szCs w:val="28"/>
        </w:rPr>
        <w:t xml:space="preserve"> этапа олимпиады по каждому общеобразовательному</w:t>
      </w:r>
      <w:r w:rsidRPr="00937FAC">
        <w:rPr>
          <w:spacing w:val="1"/>
          <w:sz w:val="28"/>
          <w:szCs w:val="28"/>
        </w:rPr>
        <w:t xml:space="preserve"> </w:t>
      </w:r>
      <w:r w:rsidRPr="00937FAC">
        <w:rPr>
          <w:sz w:val="28"/>
          <w:szCs w:val="28"/>
        </w:rPr>
        <w:t>предмету;</w:t>
      </w:r>
    </w:p>
    <w:p w:rsidR="0091790C" w:rsidRPr="00DA10F1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обеспечить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создание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специальных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условий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для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участников</w:t>
      </w:r>
      <w:r w:rsidRPr="00DA10F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этапа</w:t>
      </w:r>
      <w:r w:rsidRPr="00DA10F1">
        <w:rPr>
          <w:spacing w:val="-57"/>
          <w:sz w:val="28"/>
          <w:szCs w:val="28"/>
        </w:rPr>
        <w:t xml:space="preserve"> </w:t>
      </w:r>
      <w:r w:rsidRPr="00DA10F1">
        <w:rPr>
          <w:sz w:val="28"/>
          <w:szCs w:val="28"/>
        </w:rPr>
        <w:t xml:space="preserve">олимпиады с ОВЗ и детей-инвалидов, учитывающих </w:t>
      </w:r>
      <w:r w:rsidRPr="00DA10F1">
        <w:rPr>
          <w:sz w:val="28"/>
          <w:szCs w:val="28"/>
        </w:rPr>
        <w:lastRenderedPageBreak/>
        <w:t>состояние их здоровья, особенности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психофизического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развития с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учетом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требований Порядка;</w:t>
      </w:r>
    </w:p>
    <w:p w:rsidR="0091790C" w:rsidRPr="00DA10F1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8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организовать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процедуру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пересмотра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индивидуальных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результатов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в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случае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выявления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в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протоколах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жюри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технических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ошибок,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допущенных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при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подсчёте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баллов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за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выполнение</w:t>
      </w:r>
      <w:r w:rsidRPr="00DA10F1">
        <w:rPr>
          <w:spacing w:val="31"/>
          <w:sz w:val="28"/>
          <w:szCs w:val="28"/>
        </w:rPr>
        <w:t xml:space="preserve"> </w:t>
      </w:r>
      <w:r w:rsidRPr="00DA10F1">
        <w:rPr>
          <w:sz w:val="28"/>
          <w:szCs w:val="28"/>
        </w:rPr>
        <w:t>заданий,</w:t>
      </w:r>
      <w:r w:rsidRPr="00DA10F1">
        <w:rPr>
          <w:spacing w:val="35"/>
          <w:sz w:val="28"/>
          <w:szCs w:val="28"/>
        </w:rPr>
        <w:t xml:space="preserve"> </w:t>
      </w:r>
      <w:r w:rsidRPr="00DA10F1">
        <w:rPr>
          <w:sz w:val="28"/>
          <w:szCs w:val="28"/>
        </w:rPr>
        <w:t>и</w:t>
      </w:r>
      <w:r w:rsidRPr="00DA10F1">
        <w:rPr>
          <w:spacing w:val="39"/>
          <w:sz w:val="28"/>
          <w:szCs w:val="28"/>
        </w:rPr>
        <w:t xml:space="preserve"> </w:t>
      </w:r>
      <w:r w:rsidRPr="00DA10F1">
        <w:rPr>
          <w:sz w:val="28"/>
          <w:szCs w:val="28"/>
        </w:rPr>
        <w:t>утверждения</w:t>
      </w:r>
      <w:r w:rsidRPr="00DA10F1">
        <w:rPr>
          <w:spacing w:val="35"/>
          <w:sz w:val="28"/>
          <w:szCs w:val="28"/>
        </w:rPr>
        <w:t xml:space="preserve"> </w:t>
      </w:r>
      <w:r w:rsidRPr="00DA10F1">
        <w:rPr>
          <w:sz w:val="28"/>
          <w:szCs w:val="28"/>
        </w:rPr>
        <w:t>итоговых</w:t>
      </w:r>
      <w:r w:rsidRPr="00DA10F1">
        <w:rPr>
          <w:spacing w:val="37"/>
          <w:sz w:val="28"/>
          <w:szCs w:val="28"/>
        </w:rPr>
        <w:t xml:space="preserve"> </w:t>
      </w:r>
      <w:r w:rsidRPr="00DA10F1">
        <w:rPr>
          <w:sz w:val="28"/>
          <w:szCs w:val="28"/>
        </w:rPr>
        <w:t>результатов</w:t>
      </w:r>
      <w:r w:rsidRPr="00DA10F1"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A10F1">
        <w:rPr>
          <w:spacing w:val="35"/>
          <w:sz w:val="28"/>
          <w:szCs w:val="28"/>
        </w:rPr>
        <w:t xml:space="preserve"> </w:t>
      </w:r>
      <w:r w:rsidRPr="00DA10F1">
        <w:rPr>
          <w:sz w:val="28"/>
          <w:szCs w:val="28"/>
        </w:rPr>
        <w:t>этапа</w:t>
      </w:r>
      <w:r w:rsidRPr="00DA10F1">
        <w:rPr>
          <w:spacing w:val="35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</w:t>
      </w:r>
      <w:r w:rsidRPr="00DA10F1">
        <w:rPr>
          <w:spacing w:val="-58"/>
          <w:sz w:val="28"/>
          <w:szCs w:val="28"/>
        </w:rPr>
        <w:t xml:space="preserve"> </w:t>
      </w:r>
      <w:r w:rsidRPr="00DA10F1">
        <w:rPr>
          <w:sz w:val="28"/>
          <w:szCs w:val="28"/>
        </w:rPr>
        <w:t>с учётом внесенных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изменений;</w:t>
      </w:r>
    </w:p>
    <w:p w:rsidR="0091790C" w:rsidRPr="00370AAC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/>
        <w:ind w:left="0" w:firstLine="851"/>
        <w:contextualSpacing/>
        <w:rPr>
          <w:sz w:val="28"/>
          <w:szCs w:val="28"/>
        </w:rPr>
      </w:pPr>
      <w:r w:rsidRPr="00370AAC">
        <w:rPr>
          <w:sz w:val="28"/>
          <w:szCs w:val="28"/>
        </w:rPr>
        <w:t>установить</w:t>
      </w:r>
      <w:r w:rsidRPr="00370AAC">
        <w:rPr>
          <w:spacing w:val="-2"/>
          <w:sz w:val="28"/>
          <w:szCs w:val="28"/>
        </w:rPr>
        <w:t xml:space="preserve"> </w:t>
      </w:r>
      <w:r w:rsidRPr="00370AAC">
        <w:rPr>
          <w:sz w:val="28"/>
          <w:szCs w:val="28"/>
        </w:rPr>
        <w:t>квоту</w:t>
      </w:r>
      <w:r w:rsidRPr="00370AAC">
        <w:rPr>
          <w:spacing w:val="-6"/>
          <w:sz w:val="28"/>
          <w:szCs w:val="28"/>
        </w:rPr>
        <w:t xml:space="preserve"> </w:t>
      </w:r>
      <w:r w:rsidRPr="00370AAC">
        <w:rPr>
          <w:sz w:val="28"/>
          <w:szCs w:val="28"/>
        </w:rPr>
        <w:t>победителей</w:t>
      </w:r>
      <w:r w:rsidRPr="00370AAC">
        <w:rPr>
          <w:spacing w:val="-3"/>
          <w:sz w:val="28"/>
          <w:szCs w:val="28"/>
        </w:rPr>
        <w:t xml:space="preserve"> </w:t>
      </w:r>
      <w:r w:rsidRPr="00370AAC">
        <w:rPr>
          <w:sz w:val="28"/>
          <w:szCs w:val="28"/>
        </w:rPr>
        <w:t>и</w:t>
      </w:r>
      <w:r w:rsidRPr="00370AAC">
        <w:rPr>
          <w:spacing w:val="-4"/>
          <w:sz w:val="28"/>
          <w:szCs w:val="28"/>
        </w:rPr>
        <w:t xml:space="preserve"> </w:t>
      </w:r>
      <w:r w:rsidRPr="00370AAC">
        <w:rPr>
          <w:sz w:val="28"/>
          <w:szCs w:val="28"/>
        </w:rPr>
        <w:t>призёров</w:t>
      </w:r>
      <w:r w:rsidRPr="00370AAC">
        <w:rPr>
          <w:spacing w:val="-2"/>
          <w:sz w:val="28"/>
          <w:szCs w:val="28"/>
        </w:rPr>
        <w:t xml:space="preserve"> </w:t>
      </w:r>
      <w:r w:rsidRPr="00370AAC">
        <w:rPr>
          <w:sz w:val="28"/>
          <w:szCs w:val="28"/>
        </w:rPr>
        <w:t>школьного</w:t>
      </w:r>
      <w:r w:rsidRPr="00370AAC">
        <w:rPr>
          <w:spacing w:val="-2"/>
          <w:sz w:val="28"/>
          <w:szCs w:val="28"/>
        </w:rPr>
        <w:t xml:space="preserve"> </w:t>
      </w:r>
      <w:r w:rsidRPr="00370AAC">
        <w:rPr>
          <w:sz w:val="28"/>
          <w:szCs w:val="28"/>
        </w:rPr>
        <w:t>этапа</w:t>
      </w:r>
      <w:r w:rsidRPr="00370AAC">
        <w:rPr>
          <w:spacing w:val="-3"/>
          <w:sz w:val="28"/>
          <w:szCs w:val="28"/>
        </w:rPr>
        <w:t xml:space="preserve"> </w:t>
      </w:r>
      <w:r w:rsidRPr="00370AAC">
        <w:rPr>
          <w:sz w:val="28"/>
          <w:szCs w:val="28"/>
        </w:rPr>
        <w:t>олимпиады;</w:t>
      </w:r>
    </w:p>
    <w:p w:rsidR="00D20BB1" w:rsidRPr="0091790C" w:rsidRDefault="0091790C" w:rsidP="0091790C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6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DA10F1">
        <w:rPr>
          <w:spacing w:val="-57"/>
          <w:sz w:val="28"/>
          <w:szCs w:val="28"/>
        </w:rPr>
        <w:t xml:space="preserve"> </w:t>
      </w:r>
      <w:r w:rsidRPr="00DA10F1">
        <w:rPr>
          <w:sz w:val="28"/>
          <w:szCs w:val="28"/>
        </w:rPr>
        <w:t>туров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утвердить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итоговые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результаты</w:t>
      </w:r>
      <w:r w:rsidRPr="00DA10F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этапа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по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каждому</w:t>
      </w:r>
      <w:r w:rsidRPr="00DA10F1">
        <w:rPr>
          <w:spacing w:val="-57"/>
          <w:sz w:val="28"/>
          <w:szCs w:val="28"/>
        </w:rPr>
        <w:t xml:space="preserve"> </w:t>
      </w:r>
      <w:r w:rsidRPr="00DA10F1">
        <w:rPr>
          <w:sz w:val="28"/>
          <w:szCs w:val="28"/>
        </w:rPr>
        <w:t>общеобразовательному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предмету</w:t>
      </w:r>
      <w:r w:rsidRPr="00DA10F1">
        <w:rPr>
          <w:spacing w:val="60"/>
          <w:sz w:val="28"/>
          <w:szCs w:val="28"/>
        </w:rPr>
        <w:t xml:space="preserve"> </w:t>
      </w:r>
      <w:r w:rsidRPr="00DA10F1">
        <w:rPr>
          <w:sz w:val="28"/>
          <w:szCs w:val="28"/>
        </w:rPr>
        <w:t>на</w:t>
      </w:r>
      <w:r w:rsidRPr="00DA10F1">
        <w:rPr>
          <w:spacing w:val="61"/>
          <w:sz w:val="28"/>
          <w:szCs w:val="28"/>
        </w:rPr>
        <w:t xml:space="preserve"> </w:t>
      </w:r>
      <w:r w:rsidRPr="00DA10F1">
        <w:rPr>
          <w:sz w:val="28"/>
          <w:szCs w:val="28"/>
        </w:rPr>
        <w:t>основании</w:t>
      </w:r>
      <w:r w:rsidRPr="00DA10F1">
        <w:rPr>
          <w:spacing w:val="61"/>
          <w:sz w:val="28"/>
          <w:szCs w:val="28"/>
        </w:rPr>
        <w:t xml:space="preserve"> </w:t>
      </w:r>
      <w:r w:rsidRPr="00DA10F1">
        <w:rPr>
          <w:sz w:val="28"/>
          <w:szCs w:val="28"/>
        </w:rPr>
        <w:t>протоколов жюри и опубликовать их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на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своем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официальном</w:t>
      </w:r>
      <w:r w:rsidRPr="00DA10F1">
        <w:rPr>
          <w:spacing w:val="-4"/>
          <w:sz w:val="28"/>
          <w:szCs w:val="28"/>
        </w:rPr>
        <w:t xml:space="preserve"> </w:t>
      </w:r>
      <w:r w:rsidRPr="00DA10F1">
        <w:rPr>
          <w:sz w:val="28"/>
          <w:szCs w:val="28"/>
        </w:rPr>
        <w:t>сайте в</w:t>
      </w:r>
      <w:r w:rsidRPr="00DA10F1">
        <w:rPr>
          <w:spacing w:val="-1"/>
          <w:sz w:val="28"/>
          <w:szCs w:val="28"/>
        </w:rPr>
        <w:t xml:space="preserve"> </w:t>
      </w:r>
      <w:r w:rsidRPr="00DA10F1">
        <w:rPr>
          <w:sz w:val="28"/>
          <w:szCs w:val="28"/>
        </w:rPr>
        <w:t>сети</w:t>
      </w:r>
      <w:r w:rsidRPr="00DA10F1">
        <w:rPr>
          <w:spacing w:val="1"/>
          <w:sz w:val="28"/>
          <w:szCs w:val="28"/>
        </w:rPr>
        <w:t xml:space="preserve"> </w:t>
      </w:r>
      <w:r w:rsidRPr="00DA10F1">
        <w:rPr>
          <w:sz w:val="28"/>
          <w:szCs w:val="28"/>
        </w:rPr>
        <w:t>Интернет.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</w:t>
      </w:r>
      <w:r w:rsidR="003B4718">
        <w:rPr>
          <w:sz w:val="28"/>
          <w:szCs w:val="28"/>
        </w:rPr>
        <w:t>8</w:t>
      </w:r>
      <w:r w:rsidRPr="00AD66DF">
        <w:rPr>
          <w:sz w:val="28"/>
          <w:szCs w:val="28"/>
        </w:rPr>
        <w:t xml:space="preserve">. </w:t>
      </w:r>
      <w:r>
        <w:rPr>
          <w:sz w:val="28"/>
          <w:szCs w:val="28"/>
        </w:rPr>
        <w:t>Форма проведения муниципального этапа</w:t>
      </w:r>
      <w:r w:rsidRPr="00392FE0">
        <w:t xml:space="preserve"> </w:t>
      </w:r>
      <w:r w:rsidRPr="00392FE0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– очная.</w:t>
      </w:r>
    </w:p>
    <w:p w:rsidR="00D20BB1" w:rsidRPr="00AD2250" w:rsidRDefault="003B4718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D20BB1" w:rsidRPr="00AD2250">
        <w:rPr>
          <w:sz w:val="28"/>
          <w:szCs w:val="28"/>
        </w:rPr>
        <w:t xml:space="preserve">При проведении </w:t>
      </w:r>
      <w:r w:rsidR="00D20BB1">
        <w:rPr>
          <w:sz w:val="28"/>
          <w:szCs w:val="28"/>
        </w:rPr>
        <w:t>муниципального этапа</w:t>
      </w:r>
      <w:r w:rsidR="00D20BB1" w:rsidRPr="00AD2250">
        <w:rPr>
          <w:sz w:val="28"/>
          <w:szCs w:val="28"/>
        </w:rPr>
        <w:t xml:space="preserve"> </w:t>
      </w:r>
      <w:r w:rsidR="00D20BB1" w:rsidRPr="00C01676">
        <w:rPr>
          <w:sz w:val="28"/>
          <w:szCs w:val="28"/>
        </w:rPr>
        <w:t xml:space="preserve">олимпиады </w:t>
      </w:r>
      <w:r w:rsidR="00D20BB1" w:rsidRPr="00AD2250">
        <w:rPr>
          <w:sz w:val="28"/>
          <w:szCs w:val="28"/>
        </w:rPr>
        <w:t xml:space="preserve">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</w:t>
      </w:r>
      <w:r w:rsidR="00D20BB1">
        <w:rPr>
          <w:sz w:val="28"/>
          <w:szCs w:val="28"/>
        </w:rPr>
        <w:br/>
      </w:r>
      <w:r w:rsidR="00D20BB1" w:rsidRPr="00AD2250">
        <w:rPr>
          <w:sz w:val="28"/>
          <w:szCs w:val="28"/>
        </w:rPr>
        <w:t>в области защиты персональных данных</w:t>
      </w:r>
      <w:r w:rsidR="00D20BB1">
        <w:rPr>
          <w:sz w:val="28"/>
          <w:szCs w:val="28"/>
        </w:rPr>
        <w:t>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C4500E">
        <w:rPr>
          <w:sz w:val="28"/>
          <w:szCs w:val="28"/>
        </w:rPr>
        <w:t>1</w:t>
      </w:r>
      <w:r w:rsidRPr="00A43C19">
        <w:rPr>
          <w:sz w:val="28"/>
          <w:szCs w:val="28"/>
        </w:rPr>
        <w:t>.</w:t>
      </w:r>
      <w:r w:rsidR="003B4718">
        <w:rPr>
          <w:sz w:val="28"/>
          <w:szCs w:val="28"/>
        </w:rPr>
        <w:t>10</w:t>
      </w:r>
      <w:r w:rsidRPr="00A43C19">
        <w:rPr>
          <w:sz w:val="28"/>
          <w:szCs w:val="28"/>
        </w:rPr>
        <w:t xml:space="preserve">. </w:t>
      </w:r>
      <w:r w:rsidRPr="00971F9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муниципальном этапе</w:t>
      </w:r>
      <w:r w:rsidRPr="00971F9E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является </w:t>
      </w:r>
      <w:r w:rsidRPr="00971F9E">
        <w:rPr>
          <w:sz w:val="28"/>
          <w:szCs w:val="28"/>
        </w:rPr>
        <w:t>индивидуальн</w:t>
      </w:r>
      <w:r>
        <w:rPr>
          <w:sz w:val="28"/>
          <w:szCs w:val="28"/>
        </w:rPr>
        <w:t>ым</w:t>
      </w:r>
      <w:r w:rsidRPr="00971F9E">
        <w:rPr>
          <w:sz w:val="28"/>
          <w:szCs w:val="28"/>
        </w:rPr>
        <w:t>, олимпиадные задания выполняются участник</w:t>
      </w:r>
      <w:r>
        <w:rPr>
          <w:sz w:val="28"/>
          <w:szCs w:val="28"/>
        </w:rPr>
        <w:t xml:space="preserve">ами </w:t>
      </w:r>
      <w:r w:rsidRPr="00971F9E">
        <w:rPr>
          <w:sz w:val="28"/>
          <w:szCs w:val="28"/>
        </w:rPr>
        <w:t>самостоятельно без помощи посторонних лиц.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1.1</w:t>
      </w:r>
      <w:r w:rsidR="003B4718">
        <w:rPr>
          <w:sz w:val="28"/>
          <w:szCs w:val="28"/>
        </w:rPr>
        <w:t>1</w:t>
      </w:r>
      <w:r w:rsidRPr="00AD66DF">
        <w:rPr>
          <w:sz w:val="28"/>
          <w:szCs w:val="28"/>
        </w:rPr>
        <w:t xml:space="preserve">. </w:t>
      </w:r>
      <w:r w:rsidR="00CD1019">
        <w:rPr>
          <w:rFonts w:eastAsiaTheme="minorHAnsi"/>
          <w:sz w:val="28"/>
          <w:szCs w:val="28"/>
          <w:shd w:val="clear" w:color="auto" w:fill="FFFFFF"/>
        </w:rPr>
        <w:t>Муниципальный</w:t>
      </w:r>
      <w:r w:rsidR="00CD1019" w:rsidRPr="00DA10F1">
        <w:rPr>
          <w:rFonts w:eastAsiaTheme="minorHAnsi"/>
          <w:sz w:val="28"/>
          <w:szCs w:val="28"/>
          <w:shd w:val="clear" w:color="auto" w:fill="FFFFFF"/>
        </w:rPr>
        <w:t xml:space="preserve"> этап олимпиады проводится </w:t>
      </w:r>
      <w:r w:rsidR="00CD1019">
        <w:rPr>
          <w:rFonts w:eastAsiaTheme="minorHAnsi"/>
          <w:sz w:val="28"/>
          <w:szCs w:val="28"/>
          <w:shd w:val="clear" w:color="auto" w:fill="FFFFFF"/>
        </w:rPr>
        <w:t>по заданиям, разработанным для 7-11 классов</w:t>
      </w:r>
      <w:r w:rsidR="00CD1019" w:rsidRPr="00DA10F1">
        <w:rPr>
          <w:rFonts w:eastAsiaTheme="minorHAnsi"/>
          <w:sz w:val="28"/>
          <w:szCs w:val="28"/>
          <w:shd w:val="clear" w:color="auto" w:fill="FFFFFF"/>
        </w:rPr>
        <w:t>. Комплекты олимпиадных заданий составляются</w:t>
      </w:r>
      <w:r w:rsidR="00CD1019">
        <w:rPr>
          <w:rFonts w:eastAsiaTheme="minorHAnsi"/>
          <w:sz w:val="28"/>
          <w:szCs w:val="28"/>
          <w:shd w:val="clear" w:color="auto" w:fill="FFFFFF"/>
        </w:rPr>
        <w:t xml:space="preserve"> региональными предметно-методическими комиссиями (далее – РПМК).</w:t>
      </w:r>
    </w:p>
    <w:p w:rsidR="00D20BB1" w:rsidRDefault="00D20BB1" w:rsidP="002E6B25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1D1286">
        <w:rPr>
          <w:sz w:val="28"/>
          <w:szCs w:val="28"/>
        </w:rPr>
        <w:t>Организатор принимает меры по защите информации, содержащейся</w:t>
      </w:r>
      <w:r w:rsidR="00C87531">
        <w:rPr>
          <w:sz w:val="28"/>
          <w:szCs w:val="28"/>
        </w:rPr>
        <w:t xml:space="preserve"> </w:t>
      </w:r>
      <w:r w:rsidRPr="001D1286">
        <w:rPr>
          <w:sz w:val="28"/>
          <w:szCs w:val="28"/>
        </w:rPr>
        <w:t>в комплектах олимпиадных заданий</w:t>
      </w:r>
      <w:r>
        <w:rPr>
          <w:sz w:val="28"/>
          <w:szCs w:val="28"/>
        </w:rPr>
        <w:t xml:space="preserve">, во время </w:t>
      </w:r>
      <w:r w:rsidRPr="001D1286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1D1286">
        <w:rPr>
          <w:sz w:val="28"/>
          <w:szCs w:val="28"/>
        </w:rPr>
        <w:t xml:space="preserve"> доставки </w:t>
      </w:r>
      <w:proofErr w:type="gramStart"/>
      <w:r w:rsidRPr="001D1286">
        <w:rPr>
          <w:sz w:val="28"/>
          <w:szCs w:val="28"/>
        </w:rPr>
        <w:t>в мест</w:t>
      </w:r>
      <w:r>
        <w:rPr>
          <w:sz w:val="28"/>
          <w:szCs w:val="28"/>
        </w:rPr>
        <w:t>о</w:t>
      </w:r>
      <w:r w:rsidRPr="001D1286">
        <w:rPr>
          <w:sz w:val="28"/>
          <w:szCs w:val="28"/>
        </w:rPr>
        <w:t xml:space="preserve"> проведения</w:t>
      </w:r>
      <w:proofErr w:type="gramEnd"/>
      <w:r w:rsidRPr="001D1286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соревновательного тура</w:t>
      </w:r>
      <w:r w:rsidRPr="001D12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6B25" w:rsidRDefault="00CE3C27" w:rsidP="002E6B25">
      <w:pPr>
        <w:pStyle w:val="a5"/>
        <w:numPr>
          <w:ilvl w:val="1"/>
          <w:numId w:val="18"/>
        </w:numPr>
        <w:tabs>
          <w:tab w:val="left" w:pos="426"/>
          <w:tab w:val="left" w:pos="1323"/>
        </w:tabs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B25">
        <w:rPr>
          <w:sz w:val="28"/>
          <w:szCs w:val="28"/>
        </w:rPr>
        <w:t>Методическое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обеспечение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муниципального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этапа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олимпиады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осуществляют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региональные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предметно-методические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комиссии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по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каждому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общеобразовательному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предмету. РПМК разрабатывают олимпиадные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задания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для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проведения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муниципального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этапа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олимпиады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по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соответствующему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общеобразовательному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предмету,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а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также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требования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к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организации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и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проведению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муниципального</w:t>
      </w:r>
      <w:r w:rsidR="002E6B25">
        <w:rPr>
          <w:spacing w:val="83"/>
          <w:sz w:val="28"/>
          <w:szCs w:val="28"/>
        </w:rPr>
        <w:t xml:space="preserve"> </w:t>
      </w:r>
      <w:r w:rsidR="002E6B25">
        <w:rPr>
          <w:sz w:val="28"/>
          <w:szCs w:val="28"/>
        </w:rPr>
        <w:t>этапа</w:t>
      </w:r>
      <w:r w:rsidR="002E6B25">
        <w:rPr>
          <w:spacing w:val="23"/>
          <w:sz w:val="28"/>
          <w:szCs w:val="28"/>
        </w:rPr>
        <w:t xml:space="preserve"> </w:t>
      </w:r>
      <w:r w:rsidR="002E6B25">
        <w:rPr>
          <w:sz w:val="28"/>
          <w:szCs w:val="28"/>
        </w:rPr>
        <w:t>олимпиады по соответствующему общеобразовательному предмету</w:t>
      </w:r>
      <w:r w:rsidR="002E6B25">
        <w:rPr>
          <w:spacing w:val="-58"/>
          <w:sz w:val="28"/>
          <w:szCs w:val="28"/>
        </w:rPr>
        <w:t xml:space="preserve"> </w:t>
      </w:r>
      <w:r w:rsidR="002E6B25">
        <w:rPr>
          <w:sz w:val="28"/>
          <w:szCs w:val="28"/>
        </w:rPr>
        <w:t>с учетом методических</w:t>
      </w:r>
      <w:r w:rsidR="002E6B25">
        <w:rPr>
          <w:spacing w:val="1"/>
          <w:sz w:val="28"/>
          <w:szCs w:val="28"/>
        </w:rPr>
        <w:t xml:space="preserve"> </w:t>
      </w:r>
      <w:r w:rsidR="002E6B25">
        <w:rPr>
          <w:sz w:val="28"/>
          <w:szCs w:val="28"/>
        </w:rPr>
        <w:t>рекомендаций, данных ЦМПК.</w:t>
      </w:r>
    </w:p>
    <w:p w:rsidR="002E6B25" w:rsidRDefault="002E6B25" w:rsidP="002E6B25">
      <w:pPr>
        <w:pStyle w:val="a5"/>
        <w:numPr>
          <w:ilvl w:val="1"/>
          <w:numId w:val="18"/>
        </w:numPr>
        <w:tabs>
          <w:tab w:val="left" w:pos="426"/>
          <w:tab w:val="left" w:pos="1323"/>
        </w:tabs>
        <w:spacing w:before="13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Для проведения муниципального этапа олимпиады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15 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 до начала проведения муниципального этапа формируется организационный комитет,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состоящий не менее чем из 5 человек. В состав оргкомитета могут входить руководители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(заместители руководителей) Управления образования города Боготола, руководители </w:t>
      </w:r>
      <w:r>
        <w:rPr>
          <w:sz w:val="28"/>
          <w:szCs w:val="28"/>
        </w:rPr>
        <w:lastRenderedPageBreak/>
        <w:t>организаций, являющиеся операторами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(координаторами)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МПМК,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научно-педагогических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массовой информации.</w:t>
      </w:r>
    </w:p>
    <w:p w:rsidR="002E6B25" w:rsidRDefault="002E6B25" w:rsidP="002E6B25">
      <w:pPr>
        <w:pStyle w:val="a5"/>
        <w:numPr>
          <w:ilvl w:val="2"/>
          <w:numId w:val="18"/>
        </w:numPr>
        <w:tabs>
          <w:tab w:val="left" w:pos="426"/>
          <w:tab w:val="left" w:pos="1323"/>
        </w:tabs>
        <w:spacing w:before="13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Оргкомитет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обеспечивает:</w:t>
      </w:r>
    </w:p>
    <w:p w:rsidR="002E6B25" w:rsidRDefault="002E6B25" w:rsidP="002E6B25">
      <w:pPr>
        <w:pStyle w:val="a5"/>
        <w:numPr>
          <w:ilvl w:val="0"/>
          <w:numId w:val="19"/>
        </w:numPr>
        <w:tabs>
          <w:tab w:val="left" w:pos="426"/>
          <w:tab w:val="left" w:pos="1323"/>
        </w:tabs>
        <w:spacing w:before="141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нормативными </w:t>
      </w:r>
      <w:r>
        <w:rPr>
          <w:spacing w:val="-57"/>
          <w:sz w:val="28"/>
          <w:szCs w:val="28"/>
        </w:rPr>
        <w:t>п</w:t>
      </w:r>
      <w:r>
        <w:rPr>
          <w:sz w:val="28"/>
          <w:szCs w:val="28"/>
        </w:rPr>
        <w:t>равовыми актами, регламентирующими проведение муниципального этапа олимпиады,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организациях;</w:t>
      </w:r>
    </w:p>
    <w:p w:rsidR="002E6B25" w:rsidRDefault="002E6B25" w:rsidP="002E6B25">
      <w:pPr>
        <w:pStyle w:val="a5"/>
        <w:numPr>
          <w:ilvl w:val="0"/>
          <w:numId w:val="19"/>
        </w:numPr>
        <w:tabs>
          <w:tab w:val="left" w:pos="426"/>
          <w:tab w:val="left" w:pos="1323"/>
        </w:tabs>
        <w:spacing w:before="13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календарных дня до начала соревновательных туров сбор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хранение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от родителей (законных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заявивших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 своем участии в олимпиаде, об ознакомлении с Порядком и о согласии на публикацию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по каждому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Интернет с указанием фамилии, инициалов,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класса, наименования субъекта Российской Федерации, количества баллов, набранных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участниках),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согласия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данных);</w:t>
      </w:r>
    </w:p>
    <w:p w:rsidR="002E6B25" w:rsidRDefault="002E6B25" w:rsidP="002E6B25">
      <w:pPr>
        <w:pStyle w:val="a5"/>
        <w:numPr>
          <w:ilvl w:val="0"/>
          <w:numId w:val="19"/>
        </w:numPr>
        <w:tabs>
          <w:tab w:val="left" w:pos="426"/>
          <w:tab w:val="left" w:pos="1323"/>
        </w:tabs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соревновательных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олимпиадных работ, порядке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подачи и рассмотрения апелляций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месте ознакомления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результатами олимпиады;</w:t>
      </w:r>
    </w:p>
    <w:p w:rsidR="002E6B25" w:rsidRDefault="002E6B25" w:rsidP="002E6B25">
      <w:pPr>
        <w:pStyle w:val="a5"/>
        <w:numPr>
          <w:ilvl w:val="0"/>
          <w:numId w:val="19"/>
        </w:numPr>
        <w:tabs>
          <w:tab w:val="left" w:pos="426"/>
          <w:tab w:val="left" w:pos="1323"/>
        </w:tabs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инструктаж (включающий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 проведения олимпиады, особенности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проведения туров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организаторов);</w:t>
      </w:r>
    </w:p>
    <w:p w:rsidR="002E6B25" w:rsidRDefault="002E6B25" w:rsidP="002E6B25">
      <w:pPr>
        <w:pStyle w:val="a5"/>
        <w:numPr>
          <w:ilvl w:val="0"/>
          <w:numId w:val="19"/>
        </w:numPr>
        <w:tabs>
          <w:tab w:val="left" w:pos="426"/>
          <w:tab w:val="left" w:pos="1323"/>
        </w:tabs>
        <w:spacing w:before="4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кодирование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(обезличивание)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декодирование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2E6B25" w:rsidRDefault="002E6B25" w:rsidP="002E6B25">
      <w:pPr>
        <w:pStyle w:val="a5"/>
        <w:numPr>
          <w:ilvl w:val="0"/>
          <w:numId w:val="19"/>
        </w:numPr>
        <w:tabs>
          <w:tab w:val="left" w:pos="426"/>
          <w:tab w:val="left" w:pos="1323"/>
        </w:tabs>
        <w:spacing w:before="4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безопасность жизни и здоровья участников олимпиады во время проведения этапа олимпиады.</w:t>
      </w:r>
    </w:p>
    <w:p w:rsidR="002E6B25" w:rsidRDefault="002E6B25" w:rsidP="002E6B25">
      <w:pPr>
        <w:pStyle w:val="a5"/>
        <w:numPr>
          <w:ilvl w:val="2"/>
          <w:numId w:val="18"/>
        </w:numPr>
        <w:tabs>
          <w:tab w:val="left" w:pos="426"/>
          <w:tab w:val="left" w:pos="1323"/>
          <w:tab w:val="left" w:pos="1527"/>
          <w:tab w:val="left" w:pos="2162"/>
          <w:tab w:val="left" w:pos="3586"/>
          <w:tab w:val="left" w:pos="4947"/>
          <w:tab w:val="left" w:pos="5739"/>
          <w:tab w:val="left" w:pos="7149"/>
          <w:tab w:val="left" w:pos="8560"/>
        </w:tabs>
        <w:spacing w:before="74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проведения  муниципального этапа олимпиады оргкомитет </w:t>
      </w:r>
      <w:r>
        <w:rPr>
          <w:spacing w:val="-1"/>
          <w:sz w:val="28"/>
          <w:szCs w:val="28"/>
        </w:rPr>
        <w:t>разрабатывает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организационно-технологическую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этапа. Организационно-технологическая модель проведения муниципального </w:t>
      </w:r>
      <w:r>
        <w:rPr>
          <w:spacing w:val="-1"/>
          <w:sz w:val="28"/>
          <w:szCs w:val="28"/>
        </w:rPr>
        <w:t xml:space="preserve">этапа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утверждена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РОИВ</w:t>
      </w:r>
      <w:proofErr w:type="gramEnd"/>
      <w:r>
        <w:rPr>
          <w:sz w:val="28"/>
          <w:szCs w:val="28"/>
        </w:rPr>
        <w:t>.</w:t>
      </w:r>
    </w:p>
    <w:p w:rsidR="002E6B25" w:rsidRDefault="002E6B25" w:rsidP="002E6B25">
      <w:pPr>
        <w:pStyle w:val="a5"/>
        <w:numPr>
          <w:ilvl w:val="2"/>
          <w:numId w:val="18"/>
        </w:numPr>
        <w:tabs>
          <w:tab w:val="left" w:pos="426"/>
          <w:tab w:val="left" w:pos="1527"/>
        </w:tabs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Оргкомитет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площадке,</w:t>
      </w:r>
      <w:r>
        <w:rPr>
          <w:spacing w:val="89"/>
          <w:sz w:val="28"/>
          <w:szCs w:val="28"/>
        </w:rPr>
        <w:t xml:space="preserve"> </w:t>
      </w:r>
      <w:r>
        <w:rPr>
          <w:sz w:val="28"/>
          <w:szCs w:val="28"/>
        </w:rPr>
        <w:t>составы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апелляционных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комиссий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согласовывает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с организатором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</w:p>
    <w:p w:rsidR="00902741" w:rsidRDefault="002E6B25" w:rsidP="00902741">
      <w:pPr>
        <w:pStyle w:val="a5"/>
        <w:numPr>
          <w:ilvl w:val="1"/>
          <w:numId w:val="18"/>
        </w:numPr>
        <w:tabs>
          <w:tab w:val="left" w:pos="0"/>
          <w:tab w:val="left" w:pos="1527"/>
        </w:tabs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В соответствии с Порядком состав жюри муниципального этапа олимпиады формируется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научно-педагогических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руководящих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аспирантов,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ординаторов,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победителей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победителей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призеров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  <w:proofErr w:type="gramEnd"/>
    </w:p>
    <w:p w:rsidR="002E6B25" w:rsidRPr="00902741" w:rsidRDefault="002E6B25" w:rsidP="00902741">
      <w:pPr>
        <w:pStyle w:val="a5"/>
        <w:numPr>
          <w:ilvl w:val="1"/>
          <w:numId w:val="18"/>
        </w:numPr>
        <w:tabs>
          <w:tab w:val="left" w:pos="0"/>
          <w:tab w:val="left" w:pos="1527"/>
        </w:tabs>
        <w:ind w:left="0" w:firstLine="851"/>
        <w:contextualSpacing/>
        <w:rPr>
          <w:sz w:val="28"/>
          <w:szCs w:val="28"/>
        </w:rPr>
      </w:pPr>
      <w:r w:rsidRPr="00902741">
        <w:rPr>
          <w:sz w:val="28"/>
          <w:szCs w:val="28"/>
        </w:rPr>
        <w:t>В</w:t>
      </w:r>
      <w:r w:rsidRPr="00902741">
        <w:rPr>
          <w:spacing w:val="-3"/>
          <w:sz w:val="28"/>
          <w:szCs w:val="28"/>
        </w:rPr>
        <w:t xml:space="preserve"> </w:t>
      </w:r>
      <w:r w:rsidRPr="00902741">
        <w:rPr>
          <w:sz w:val="28"/>
          <w:szCs w:val="28"/>
        </w:rPr>
        <w:t>состав</w:t>
      </w:r>
      <w:r w:rsidRPr="00902741">
        <w:rPr>
          <w:spacing w:val="-2"/>
          <w:sz w:val="28"/>
          <w:szCs w:val="28"/>
        </w:rPr>
        <w:t xml:space="preserve"> </w:t>
      </w:r>
      <w:r w:rsidRPr="00902741">
        <w:rPr>
          <w:sz w:val="28"/>
          <w:szCs w:val="28"/>
        </w:rPr>
        <w:t>жюри входят</w:t>
      </w:r>
      <w:r w:rsidRPr="00902741">
        <w:rPr>
          <w:spacing w:val="-2"/>
          <w:sz w:val="28"/>
          <w:szCs w:val="28"/>
        </w:rPr>
        <w:t xml:space="preserve"> </w:t>
      </w:r>
      <w:r w:rsidRPr="00902741">
        <w:rPr>
          <w:sz w:val="28"/>
          <w:szCs w:val="28"/>
        </w:rPr>
        <w:t>председатель</w:t>
      </w:r>
      <w:r w:rsidRPr="00902741">
        <w:rPr>
          <w:spacing w:val="-1"/>
          <w:sz w:val="28"/>
          <w:szCs w:val="28"/>
        </w:rPr>
        <w:t xml:space="preserve"> </w:t>
      </w:r>
      <w:r w:rsidRPr="00902741">
        <w:rPr>
          <w:sz w:val="28"/>
          <w:szCs w:val="28"/>
        </w:rPr>
        <w:t>жюри и</w:t>
      </w:r>
      <w:r w:rsidRPr="00902741">
        <w:rPr>
          <w:spacing w:val="-1"/>
          <w:sz w:val="28"/>
          <w:szCs w:val="28"/>
        </w:rPr>
        <w:t xml:space="preserve"> </w:t>
      </w:r>
      <w:r w:rsidRPr="00902741">
        <w:rPr>
          <w:sz w:val="28"/>
          <w:szCs w:val="28"/>
        </w:rPr>
        <w:t>члены</w:t>
      </w:r>
      <w:r w:rsidRPr="00902741">
        <w:rPr>
          <w:spacing w:val="-1"/>
          <w:sz w:val="28"/>
          <w:szCs w:val="28"/>
        </w:rPr>
        <w:t xml:space="preserve"> </w:t>
      </w:r>
      <w:r w:rsidRPr="00902741">
        <w:rPr>
          <w:sz w:val="28"/>
          <w:szCs w:val="28"/>
        </w:rPr>
        <w:t>жюри.</w:t>
      </w:r>
      <w:r w:rsidR="00671744" w:rsidRPr="00902741">
        <w:rPr>
          <w:sz w:val="28"/>
          <w:szCs w:val="28"/>
        </w:rPr>
        <w:t xml:space="preserve"> Число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членов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жюри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муниципального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этапа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олимпиады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по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каждому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общеобразовательному</w:t>
      </w:r>
      <w:r w:rsidR="00671744" w:rsidRPr="00902741">
        <w:rPr>
          <w:spacing w:val="-4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предмету</w:t>
      </w:r>
      <w:r w:rsidR="00671744" w:rsidRPr="00902741">
        <w:rPr>
          <w:spacing w:val="-3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составляет не</w:t>
      </w:r>
      <w:r w:rsidR="00671744" w:rsidRPr="00902741">
        <w:rPr>
          <w:spacing w:val="-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менее</w:t>
      </w:r>
      <w:r w:rsidR="00671744" w:rsidRPr="00902741">
        <w:rPr>
          <w:spacing w:val="-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5</w:t>
      </w:r>
      <w:r w:rsidR="00671744" w:rsidRPr="00902741">
        <w:rPr>
          <w:spacing w:val="1"/>
          <w:sz w:val="28"/>
          <w:szCs w:val="28"/>
        </w:rPr>
        <w:t xml:space="preserve"> </w:t>
      </w:r>
      <w:r w:rsidR="00671744" w:rsidRPr="00902741">
        <w:rPr>
          <w:sz w:val="28"/>
          <w:szCs w:val="28"/>
        </w:rPr>
        <w:t>человек.</w:t>
      </w:r>
    </w:p>
    <w:p w:rsidR="002E6B25" w:rsidRDefault="002E6B25" w:rsidP="002E6B25">
      <w:pPr>
        <w:pStyle w:val="a5"/>
        <w:numPr>
          <w:ilvl w:val="2"/>
          <w:numId w:val="18"/>
        </w:numPr>
        <w:tabs>
          <w:tab w:val="left" w:pos="0"/>
          <w:tab w:val="left" w:pos="1647"/>
        </w:tabs>
        <w:spacing w:before="1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Жюри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олимпиады:</w:t>
      </w:r>
    </w:p>
    <w:p w:rsidR="002E6B25" w:rsidRDefault="002E6B25" w:rsidP="00CE3C27">
      <w:pPr>
        <w:tabs>
          <w:tab w:val="left" w:pos="0"/>
          <w:tab w:val="left" w:pos="1647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2E6B25" w:rsidRDefault="002E6B25" w:rsidP="00CE3C27">
      <w:pPr>
        <w:tabs>
          <w:tab w:val="left" w:pos="426"/>
          <w:tab w:val="left" w:pos="132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оргмоделью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2E6B25" w:rsidRDefault="002E6B25" w:rsidP="002E6B25">
      <w:pPr>
        <w:tabs>
          <w:tab w:val="left" w:pos="426"/>
          <w:tab w:val="left" w:pos="1323"/>
        </w:tabs>
        <w:spacing w:before="12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победителей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призёров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ранжированного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списка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квотой,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олимпиады, и оформляет итоговый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протокол;</w:t>
      </w:r>
    </w:p>
    <w:p w:rsidR="002E6B25" w:rsidRDefault="002E6B25" w:rsidP="002E6B25">
      <w:pPr>
        <w:tabs>
          <w:tab w:val="left" w:pos="426"/>
          <w:tab w:val="left" w:pos="1323"/>
        </w:tabs>
        <w:spacing w:before="4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жюри,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подписанный председателем и членами жюри, по соответствующему общеобразовательному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рейтинговой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таблицы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победителей,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призёров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="00D02F7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набранных 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баллах</w:t>
      </w:r>
      <w:r w:rsidR="00D02F7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рейтинговая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таблица);</w:t>
      </w:r>
    </w:p>
    <w:p w:rsidR="002E6B25" w:rsidRDefault="002E6B25" w:rsidP="002E6B25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</w:t>
      </w:r>
      <w:r w:rsidR="00D02F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организатору олимпиады аналитический</w:t>
      </w:r>
      <w:r w:rsidR="00D02F74">
        <w:rPr>
          <w:sz w:val="28"/>
          <w:szCs w:val="28"/>
        </w:rPr>
        <w:t xml:space="preserve"> отчет </w:t>
      </w:r>
      <w:r>
        <w:rPr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 xml:space="preserve">результатах </w:t>
      </w:r>
      <w:r>
        <w:rPr>
          <w:sz w:val="28"/>
          <w:szCs w:val="28"/>
        </w:rPr>
        <w:t>выполнения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подписанный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жюри;</w:t>
      </w:r>
    </w:p>
    <w:p w:rsidR="002E6B25" w:rsidRDefault="002E6B25" w:rsidP="002E6B25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передает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оргкомитет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баз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данных олимпиады.</w:t>
      </w:r>
    </w:p>
    <w:p w:rsidR="002E6B25" w:rsidRDefault="002E6B25" w:rsidP="002E6B25">
      <w:pPr>
        <w:pStyle w:val="a5"/>
        <w:numPr>
          <w:ilvl w:val="1"/>
          <w:numId w:val="18"/>
        </w:numPr>
        <w:tabs>
          <w:tab w:val="left" w:pos="0"/>
          <w:tab w:val="left" w:pos="1323"/>
        </w:tabs>
        <w:spacing w:before="13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Протоколы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рейтинговые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таблицы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направляются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определённой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организатором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(электронная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форма,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скан-копии</w:t>
      </w:r>
      <w:proofErr w:type="gram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письменная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т.п.).</w:t>
      </w:r>
    </w:p>
    <w:p w:rsidR="00D25519" w:rsidRDefault="00D255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E76B13" w:rsidRPr="00E76B13" w:rsidRDefault="00D20BB1" w:rsidP="00E76B13">
      <w:pPr>
        <w:pStyle w:val="a5"/>
        <w:numPr>
          <w:ilvl w:val="0"/>
          <w:numId w:val="18"/>
        </w:numPr>
        <w:tabs>
          <w:tab w:val="left" w:pos="9355"/>
        </w:tabs>
        <w:ind w:right="-2"/>
        <w:jc w:val="center"/>
        <w:rPr>
          <w:b/>
          <w:sz w:val="28"/>
          <w:szCs w:val="28"/>
        </w:rPr>
      </w:pPr>
      <w:bookmarkStart w:id="6" w:name="_Hlk150345973"/>
      <w:bookmarkEnd w:id="5"/>
      <w:r w:rsidRPr="00E76B13">
        <w:rPr>
          <w:b/>
          <w:sz w:val="28"/>
          <w:szCs w:val="28"/>
        </w:rPr>
        <w:t>Участники муниципального этапа</w:t>
      </w:r>
      <w:r w:rsidRPr="00E76B13">
        <w:rPr>
          <w:b/>
        </w:rPr>
        <w:t xml:space="preserve"> </w:t>
      </w:r>
      <w:r w:rsidRPr="00E76B13">
        <w:rPr>
          <w:b/>
          <w:sz w:val="28"/>
          <w:szCs w:val="28"/>
        </w:rPr>
        <w:t>олимпиады</w:t>
      </w:r>
    </w:p>
    <w:p w:rsidR="00D20BB1" w:rsidRPr="00AD66DF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 xml:space="preserve">2.1. </w:t>
      </w:r>
      <w:r>
        <w:rPr>
          <w:sz w:val="28"/>
          <w:szCs w:val="28"/>
        </w:rPr>
        <w:t>К участию в</w:t>
      </w:r>
      <w:r w:rsidRPr="00AD66DF">
        <w:rPr>
          <w:sz w:val="28"/>
          <w:szCs w:val="28"/>
        </w:rPr>
        <w:t xml:space="preserve"> </w:t>
      </w:r>
      <w:bookmarkStart w:id="7" w:name="_Hlk150339208"/>
      <w:r>
        <w:rPr>
          <w:sz w:val="28"/>
          <w:szCs w:val="28"/>
        </w:rPr>
        <w:t>муниципальном</w:t>
      </w:r>
      <w:r w:rsidRPr="00AD66DF">
        <w:rPr>
          <w:sz w:val="28"/>
          <w:szCs w:val="28"/>
        </w:rPr>
        <w:t xml:space="preserve"> этапе </w:t>
      </w:r>
      <w:bookmarkEnd w:id="7"/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по каждому общеобразовательному предмету допускаются</w:t>
      </w:r>
      <w:r w:rsidRPr="00AD66DF">
        <w:rPr>
          <w:sz w:val="28"/>
          <w:szCs w:val="28"/>
        </w:rPr>
        <w:t>:</w:t>
      </w:r>
    </w:p>
    <w:p w:rsidR="00D20BB1" w:rsidRPr="00AD66DF" w:rsidRDefault="00AF2540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227B17">
        <w:rPr>
          <w:sz w:val="28"/>
          <w:szCs w:val="28"/>
        </w:rPr>
        <w:t xml:space="preserve">участники школьного этапа </w:t>
      </w:r>
      <w:r w:rsidR="00D20BB1">
        <w:rPr>
          <w:sz w:val="28"/>
          <w:szCs w:val="28"/>
        </w:rPr>
        <w:t xml:space="preserve">всероссийской олимпиады школьников </w:t>
      </w:r>
      <w:r w:rsidR="00D20BB1" w:rsidRPr="00227B17">
        <w:rPr>
          <w:sz w:val="28"/>
          <w:szCs w:val="28"/>
        </w:rPr>
        <w:t>текущего</w:t>
      </w:r>
      <w:r w:rsidR="00D20BB1" w:rsidRPr="00AD66DF">
        <w:rPr>
          <w:sz w:val="28"/>
          <w:szCs w:val="28"/>
        </w:rPr>
        <w:t xml:space="preserve"> учебного года, набравшие</w:t>
      </w:r>
      <w:r w:rsidR="00D20BB1">
        <w:rPr>
          <w:sz w:val="28"/>
          <w:szCs w:val="28"/>
        </w:rPr>
        <w:t xml:space="preserve"> </w:t>
      </w:r>
      <w:r w:rsidR="00D20BB1" w:rsidRPr="00AD66DF">
        <w:rPr>
          <w:sz w:val="28"/>
          <w:szCs w:val="28"/>
        </w:rPr>
        <w:t xml:space="preserve">необходимое для участия в </w:t>
      </w:r>
      <w:r w:rsidR="00D20BB1">
        <w:rPr>
          <w:sz w:val="28"/>
          <w:szCs w:val="28"/>
        </w:rPr>
        <w:t xml:space="preserve">муниципальном </w:t>
      </w:r>
      <w:r w:rsidR="00D20BB1" w:rsidRPr="00AD66DF">
        <w:rPr>
          <w:sz w:val="28"/>
          <w:szCs w:val="28"/>
        </w:rPr>
        <w:t xml:space="preserve">этапе </w:t>
      </w:r>
      <w:r w:rsidR="00D20BB1" w:rsidRPr="00C01676">
        <w:rPr>
          <w:sz w:val="28"/>
          <w:szCs w:val="28"/>
        </w:rPr>
        <w:t xml:space="preserve">олимпиады </w:t>
      </w:r>
      <w:r w:rsidR="00D20BB1" w:rsidRPr="00AD66DF">
        <w:rPr>
          <w:sz w:val="28"/>
          <w:szCs w:val="28"/>
        </w:rPr>
        <w:t>количество баллов</w:t>
      </w:r>
      <w:r w:rsidR="00D20BB1">
        <w:rPr>
          <w:sz w:val="28"/>
          <w:szCs w:val="28"/>
        </w:rPr>
        <w:t xml:space="preserve">, </w:t>
      </w:r>
      <w:bookmarkStart w:id="8" w:name="_Hlk152252959"/>
      <w:r w:rsidR="00D20BB1">
        <w:rPr>
          <w:sz w:val="28"/>
          <w:szCs w:val="28"/>
        </w:rPr>
        <w:t xml:space="preserve">установленное </w:t>
      </w:r>
      <w:r w:rsidR="00D20BB1">
        <w:rPr>
          <w:sz w:val="28"/>
          <w:szCs w:val="28"/>
        </w:rPr>
        <w:lastRenderedPageBreak/>
        <w:t>организатором по каждому общеобразовательному предмету и классу</w:t>
      </w:r>
      <w:bookmarkEnd w:id="8"/>
      <w:r w:rsidR="00D20BB1">
        <w:rPr>
          <w:sz w:val="28"/>
          <w:szCs w:val="28"/>
        </w:rPr>
        <w:t>;</w:t>
      </w:r>
    </w:p>
    <w:p w:rsidR="00D20BB1" w:rsidRDefault="00AF2540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AD66DF">
        <w:rPr>
          <w:sz w:val="28"/>
          <w:szCs w:val="28"/>
        </w:rPr>
        <w:t xml:space="preserve">победители и призеры </w:t>
      </w:r>
      <w:r w:rsidR="00D20BB1">
        <w:rPr>
          <w:sz w:val="28"/>
          <w:szCs w:val="28"/>
        </w:rPr>
        <w:t>муниципального</w:t>
      </w:r>
      <w:r w:rsidR="00D20BB1" w:rsidRPr="00AD66DF">
        <w:rPr>
          <w:sz w:val="28"/>
          <w:szCs w:val="28"/>
        </w:rPr>
        <w:t xml:space="preserve"> этапа </w:t>
      </w:r>
      <w:r w:rsidR="00D20BB1" w:rsidRPr="00C01676">
        <w:rPr>
          <w:sz w:val="28"/>
          <w:szCs w:val="28"/>
        </w:rPr>
        <w:t xml:space="preserve">олимпиады </w:t>
      </w:r>
      <w:r w:rsidR="00D20BB1" w:rsidRPr="00AD66DF">
        <w:rPr>
          <w:sz w:val="28"/>
          <w:szCs w:val="28"/>
        </w:rPr>
        <w:t>предыдущего учебного</w:t>
      </w:r>
      <w:r w:rsidR="00D20BB1">
        <w:rPr>
          <w:sz w:val="28"/>
          <w:szCs w:val="28"/>
        </w:rPr>
        <w:t xml:space="preserve"> </w:t>
      </w:r>
      <w:r w:rsidR="00D20BB1" w:rsidRPr="00AD66DF">
        <w:rPr>
          <w:sz w:val="28"/>
          <w:szCs w:val="28"/>
        </w:rPr>
        <w:t>года, продолжающие обучение в организациях, осуществляющих</w:t>
      </w:r>
      <w:r w:rsidR="00D20BB1">
        <w:rPr>
          <w:sz w:val="28"/>
          <w:szCs w:val="28"/>
        </w:rPr>
        <w:t xml:space="preserve"> </w:t>
      </w:r>
      <w:r w:rsidR="00D20BB1" w:rsidRPr="00AD66DF">
        <w:rPr>
          <w:sz w:val="28"/>
          <w:szCs w:val="28"/>
        </w:rPr>
        <w:t>образовательную деятельность по образовательным программам основного</w:t>
      </w:r>
      <w:r w:rsidR="00D20BB1">
        <w:rPr>
          <w:sz w:val="28"/>
          <w:szCs w:val="28"/>
        </w:rPr>
        <w:t xml:space="preserve"> </w:t>
      </w:r>
      <w:r w:rsidR="00D20BB1" w:rsidRPr="00AD66DF">
        <w:rPr>
          <w:sz w:val="28"/>
          <w:szCs w:val="28"/>
        </w:rPr>
        <w:t>общего и среднего общего образования</w:t>
      </w:r>
      <w:r w:rsidR="00D20BB1">
        <w:rPr>
          <w:sz w:val="28"/>
          <w:szCs w:val="28"/>
        </w:rPr>
        <w:t>.</w:t>
      </w:r>
    </w:p>
    <w:p w:rsidR="00375A96" w:rsidRDefault="00375A96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 целью максимального вовлечения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олимпиадное движение министерство рекомендует: </w:t>
      </w:r>
    </w:p>
    <w:p w:rsidR="00375A96" w:rsidRDefault="00375A96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к участию в олимпиаде не менее 20 человек из каждой параллели по каждому общеобразовательному предмету.</w:t>
      </w:r>
    </w:p>
    <w:p w:rsidR="00D20BB1" w:rsidRDefault="00375A96" w:rsidP="00CD1019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 предметам с малым количеством участников приглашать к участию в олимпиаде школьников, выполнивших не менее 10% олимпиадных заданий</w:t>
      </w:r>
      <w:r w:rsidR="002C246E">
        <w:rPr>
          <w:sz w:val="28"/>
          <w:szCs w:val="28"/>
        </w:rPr>
        <w:t>;</w:t>
      </w:r>
    </w:p>
    <w:p w:rsidR="002C246E" w:rsidRDefault="002C246E" w:rsidP="002C246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646C34">
        <w:rPr>
          <w:sz w:val="28"/>
          <w:szCs w:val="28"/>
        </w:rPr>
        <w:t>- установить квоту победителей и призеров олимпиады не менее 30% от общего числа участников без учета процентов от максимально возможного количества баллов, предусмотренного методикой оценивания выполненных олимпиадных работ.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2.</w:t>
      </w:r>
      <w:r w:rsidR="00CD1019">
        <w:rPr>
          <w:sz w:val="28"/>
          <w:szCs w:val="28"/>
        </w:rPr>
        <w:t>3</w:t>
      </w:r>
      <w:r w:rsidRPr="00AD66DF">
        <w:rPr>
          <w:sz w:val="28"/>
          <w:szCs w:val="28"/>
        </w:rPr>
        <w:t xml:space="preserve">. </w:t>
      </w:r>
      <w:bookmarkStart w:id="9" w:name="_Hlk152253291"/>
      <w:r w:rsidRPr="00AD66D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AD66DF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 xml:space="preserve">(далее – ОВЗ) и дети-инвалиды принимают участие в </w:t>
      </w:r>
      <w:r>
        <w:rPr>
          <w:sz w:val="28"/>
          <w:szCs w:val="28"/>
        </w:rPr>
        <w:t>о</w:t>
      </w:r>
      <w:r w:rsidRPr="00AD66DF">
        <w:rPr>
          <w:sz w:val="28"/>
          <w:szCs w:val="28"/>
        </w:rPr>
        <w:t>лимпиаде на общих</w:t>
      </w:r>
      <w:r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основаниях.</w:t>
      </w:r>
    </w:p>
    <w:p w:rsidR="00D20BB1" w:rsidRDefault="00CD10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20BB1">
        <w:rPr>
          <w:sz w:val="28"/>
          <w:szCs w:val="28"/>
        </w:rPr>
        <w:t xml:space="preserve">. </w:t>
      </w:r>
      <w:proofErr w:type="gramStart"/>
      <w:r w:rsidR="00D20BB1" w:rsidRPr="00C27C94">
        <w:rPr>
          <w:sz w:val="28"/>
          <w:szCs w:val="28"/>
        </w:rPr>
        <w:t xml:space="preserve">Участники </w:t>
      </w:r>
      <w:r w:rsidR="00D20BB1">
        <w:rPr>
          <w:sz w:val="28"/>
          <w:szCs w:val="28"/>
        </w:rPr>
        <w:t>муниципального этапа</w:t>
      </w:r>
      <w:r w:rsidR="00D20BB1" w:rsidRPr="00C01676">
        <w:t xml:space="preserve"> </w:t>
      </w:r>
      <w:r w:rsidR="00D20BB1" w:rsidRPr="00C01676">
        <w:rPr>
          <w:sz w:val="28"/>
          <w:szCs w:val="28"/>
        </w:rPr>
        <w:t>олимпиады</w:t>
      </w:r>
      <w:r w:rsidR="00D20BB1" w:rsidRPr="00C27C94">
        <w:rPr>
          <w:sz w:val="28"/>
          <w:szCs w:val="28"/>
        </w:rPr>
        <w:t xml:space="preserve">, осваивающие основные образовательные программы в форме самообразования или семейного образования, принимают участие в </w:t>
      </w:r>
      <w:r w:rsidR="00D20BB1">
        <w:rPr>
          <w:sz w:val="28"/>
          <w:szCs w:val="28"/>
        </w:rPr>
        <w:t>муниципальном этапе</w:t>
      </w:r>
      <w:r w:rsidR="00D20BB1" w:rsidRPr="00C27C94">
        <w:rPr>
          <w:sz w:val="28"/>
          <w:szCs w:val="28"/>
        </w:rPr>
        <w:t xml:space="preserve"> </w:t>
      </w:r>
      <w:r w:rsidR="00D20BB1" w:rsidRPr="00C01676">
        <w:rPr>
          <w:sz w:val="28"/>
          <w:szCs w:val="28"/>
        </w:rPr>
        <w:t xml:space="preserve">олимпиады </w:t>
      </w:r>
      <w:r w:rsidR="00D20BB1" w:rsidRPr="00C27C94">
        <w:rPr>
          <w:sz w:val="28"/>
          <w:szCs w:val="28"/>
        </w:rPr>
        <w:t xml:space="preserve">по их выбору в образовательной организации, в которую они зачислены для прохождения промежуточной </w:t>
      </w:r>
      <w:r w:rsidR="00D20BB1">
        <w:rPr>
          <w:sz w:val="28"/>
          <w:szCs w:val="28"/>
        </w:rPr>
        <w:t>и</w:t>
      </w:r>
      <w:r w:rsidR="00D20BB1" w:rsidRPr="00C27C94">
        <w:rPr>
          <w:sz w:val="28"/>
          <w:szCs w:val="28"/>
        </w:rPr>
        <w:t xml:space="preserve"> (или) государственной итоговой аттестации по соответствующим образовательным программам, </w:t>
      </w:r>
      <w:r w:rsidR="00D20BB1">
        <w:rPr>
          <w:sz w:val="28"/>
          <w:szCs w:val="28"/>
        </w:rPr>
        <w:br/>
      </w:r>
      <w:r w:rsidR="00D20BB1" w:rsidRPr="00C27C94">
        <w:rPr>
          <w:sz w:val="28"/>
          <w:szCs w:val="28"/>
        </w:rPr>
        <w:t xml:space="preserve">в том числе с использованием информационно-коммуникационных технологий, или в образовательной </w:t>
      </w:r>
      <w:r w:rsidR="00D20BB1" w:rsidRPr="000F3F4F">
        <w:rPr>
          <w:sz w:val="28"/>
          <w:szCs w:val="28"/>
        </w:rPr>
        <w:t>организации по месту проживания участника олимпиады.</w:t>
      </w:r>
      <w:proofErr w:type="gramEnd"/>
    </w:p>
    <w:p w:rsidR="00D25519" w:rsidRDefault="00D255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bookmarkEnd w:id="9"/>
    <w:p w:rsidR="00390531" w:rsidRDefault="00D20BB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E94FED">
        <w:rPr>
          <w:b/>
          <w:sz w:val="28"/>
          <w:szCs w:val="28"/>
        </w:rPr>
        <w:t xml:space="preserve">3. </w:t>
      </w:r>
      <w:bookmarkStart w:id="10" w:name="_Hlk152253475"/>
      <w:r w:rsidRPr="00E94FED">
        <w:rPr>
          <w:b/>
          <w:sz w:val="28"/>
          <w:szCs w:val="28"/>
        </w:rPr>
        <w:t xml:space="preserve">Порядок проведения муниципального этапа </w:t>
      </w:r>
      <w:bookmarkStart w:id="11" w:name="_Hlk179291402"/>
      <w:r w:rsidRPr="00E94FED">
        <w:rPr>
          <w:b/>
          <w:sz w:val="28"/>
          <w:szCs w:val="28"/>
        </w:rPr>
        <w:t>олимпиады</w:t>
      </w:r>
      <w:bookmarkEnd w:id="11"/>
      <w:r w:rsidRPr="00E94FED">
        <w:rPr>
          <w:b/>
          <w:sz w:val="28"/>
          <w:szCs w:val="28"/>
        </w:rPr>
        <w:t xml:space="preserve"> по каждому общеобразовательному предмету</w:t>
      </w:r>
      <w:bookmarkEnd w:id="10"/>
    </w:p>
    <w:p w:rsidR="00390531" w:rsidRDefault="002C246E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 Площадками</w:t>
      </w:r>
      <w:r w:rsidR="00390531" w:rsidRPr="00390531">
        <w:rPr>
          <w:spacing w:val="1"/>
          <w:sz w:val="28"/>
          <w:szCs w:val="28"/>
        </w:rPr>
        <w:t xml:space="preserve">  </w:t>
      </w:r>
      <w:r w:rsidR="00390531" w:rsidRPr="00390531">
        <w:rPr>
          <w:sz w:val="28"/>
          <w:szCs w:val="28"/>
        </w:rPr>
        <w:t>проведения</w:t>
      </w:r>
      <w:r w:rsidR="00390531" w:rsidRPr="00390531">
        <w:rPr>
          <w:spacing w:val="1"/>
          <w:sz w:val="28"/>
          <w:szCs w:val="28"/>
        </w:rPr>
        <w:t xml:space="preserve"> </w:t>
      </w:r>
      <w:r w:rsidR="00390531" w:rsidRPr="00390531">
        <w:rPr>
          <w:sz w:val="28"/>
          <w:szCs w:val="28"/>
        </w:rPr>
        <w:t>муниципального</w:t>
      </w:r>
      <w:r w:rsidR="00390531" w:rsidRPr="00390531">
        <w:rPr>
          <w:spacing w:val="1"/>
          <w:sz w:val="28"/>
          <w:szCs w:val="28"/>
        </w:rPr>
        <w:t xml:space="preserve"> </w:t>
      </w:r>
      <w:r w:rsidR="00390531" w:rsidRPr="00390531">
        <w:rPr>
          <w:sz w:val="28"/>
          <w:szCs w:val="28"/>
        </w:rPr>
        <w:t>этапа</w:t>
      </w:r>
      <w:r w:rsidR="00390531" w:rsidRPr="00390531"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выступаю</w:t>
      </w:r>
      <w:r w:rsidR="00390531" w:rsidRPr="00390531">
        <w:rPr>
          <w:sz w:val="28"/>
          <w:szCs w:val="28"/>
        </w:rPr>
        <w:t>т</w:t>
      </w:r>
      <w:r w:rsidR="00390531" w:rsidRPr="0039053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общеобразовательные организации</w:t>
      </w:r>
      <w:r w:rsidR="00390531" w:rsidRPr="00390531">
        <w:rPr>
          <w:sz w:val="28"/>
          <w:szCs w:val="28"/>
        </w:rPr>
        <w:t>,</w:t>
      </w:r>
      <w:r w:rsidR="00390531" w:rsidRPr="00390531">
        <w:rPr>
          <w:spacing w:val="-1"/>
          <w:sz w:val="28"/>
          <w:szCs w:val="28"/>
        </w:rPr>
        <w:t xml:space="preserve"> </w:t>
      </w:r>
      <w:r w:rsidR="00390531" w:rsidRPr="00390531">
        <w:rPr>
          <w:sz w:val="28"/>
          <w:szCs w:val="28"/>
        </w:rPr>
        <w:t>определенные</w:t>
      </w:r>
      <w:r w:rsidR="00390531" w:rsidRPr="00390531">
        <w:rPr>
          <w:spacing w:val="-3"/>
          <w:sz w:val="28"/>
          <w:szCs w:val="28"/>
        </w:rPr>
        <w:t xml:space="preserve"> </w:t>
      </w:r>
      <w:r w:rsidR="00390531" w:rsidRPr="00390531">
        <w:rPr>
          <w:sz w:val="28"/>
          <w:szCs w:val="28"/>
        </w:rPr>
        <w:t>организатором</w:t>
      </w:r>
      <w:r w:rsidR="00390531" w:rsidRPr="00390531">
        <w:rPr>
          <w:spacing w:val="-1"/>
          <w:sz w:val="28"/>
          <w:szCs w:val="28"/>
        </w:rPr>
        <w:t xml:space="preserve"> </w:t>
      </w:r>
      <w:r w:rsidR="00390531" w:rsidRPr="00390531">
        <w:rPr>
          <w:sz w:val="28"/>
          <w:szCs w:val="28"/>
        </w:rPr>
        <w:t>муниципального</w:t>
      </w:r>
      <w:r w:rsidR="00390531" w:rsidRPr="00390531">
        <w:rPr>
          <w:spacing w:val="-2"/>
          <w:sz w:val="28"/>
          <w:szCs w:val="28"/>
        </w:rPr>
        <w:t xml:space="preserve"> </w:t>
      </w:r>
      <w:r w:rsidR="00390531" w:rsidRPr="00390531">
        <w:rPr>
          <w:sz w:val="28"/>
          <w:szCs w:val="28"/>
        </w:rPr>
        <w:t>этапа.</w:t>
      </w:r>
    </w:p>
    <w:p w:rsidR="00390531" w:rsidRDefault="0039053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390531">
        <w:rPr>
          <w:sz w:val="28"/>
          <w:szCs w:val="28"/>
        </w:rPr>
        <w:t>3.2. Для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организации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и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проведения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муниципального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этапа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олимпиады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формируется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оргкомитет,</w:t>
      </w:r>
      <w:r w:rsidRPr="00390531">
        <w:rPr>
          <w:spacing w:val="-2"/>
          <w:sz w:val="28"/>
          <w:szCs w:val="28"/>
        </w:rPr>
        <w:t xml:space="preserve"> </w:t>
      </w:r>
      <w:r w:rsidRPr="00390531">
        <w:rPr>
          <w:sz w:val="28"/>
          <w:szCs w:val="28"/>
        </w:rPr>
        <w:t>непосредственно</w:t>
      </w:r>
      <w:r w:rsidRPr="00390531">
        <w:rPr>
          <w:spacing w:val="-2"/>
          <w:sz w:val="28"/>
          <w:szCs w:val="28"/>
        </w:rPr>
        <w:t xml:space="preserve"> </w:t>
      </w:r>
      <w:r w:rsidRPr="00390531">
        <w:rPr>
          <w:sz w:val="28"/>
          <w:szCs w:val="28"/>
        </w:rPr>
        <w:t>отвечающий</w:t>
      </w:r>
      <w:r w:rsidRPr="00390531">
        <w:rPr>
          <w:spacing w:val="-2"/>
          <w:sz w:val="28"/>
          <w:szCs w:val="28"/>
        </w:rPr>
        <w:t xml:space="preserve"> </w:t>
      </w:r>
      <w:r w:rsidRPr="00390531">
        <w:rPr>
          <w:sz w:val="28"/>
          <w:szCs w:val="28"/>
        </w:rPr>
        <w:t>за</w:t>
      </w:r>
      <w:r w:rsidRPr="00390531">
        <w:rPr>
          <w:spacing w:val="-3"/>
          <w:sz w:val="28"/>
          <w:szCs w:val="28"/>
        </w:rPr>
        <w:t xml:space="preserve"> </w:t>
      </w:r>
      <w:r w:rsidRPr="00390531">
        <w:rPr>
          <w:sz w:val="28"/>
          <w:szCs w:val="28"/>
        </w:rPr>
        <w:t>организацию</w:t>
      </w:r>
      <w:r w:rsidRPr="00390531">
        <w:rPr>
          <w:spacing w:val="-2"/>
          <w:sz w:val="28"/>
          <w:szCs w:val="28"/>
        </w:rPr>
        <w:t xml:space="preserve"> </w:t>
      </w:r>
      <w:r w:rsidRPr="00390531">
        <w:rPr>
          <w:sz w:val="28"/>
          <w:szCs w:val="28"/>
        </w:rPr>
        <w:t>и</w:t>
      </w:r>
      <w:r w:rsidRPr="00390531">
        <w:rPr>
          <w:spacing w:val="-3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проведение</w:t>
      </w:r>
      <w:r w:rsidRPr="00390531">
        <w:rPr>
          <w:spacing w:val="-3"/>
          <w:sz w:val="28"/>
          <w:szCs w:val="28"/>
        </w:rPr>
        <w:t xml:space="preserve"> </w:t>
      </w:r>
      <w:r w:rsidRPr="00390531">
        <w:rPr>
          <w:sz w:val="28"/>
          <w:szCs w:val="28"/>
        </w:rPr>
        <w:t>муниципального</w:t>
      </w:r>
      <w:r w:rsidRPr="00390531">
        <w:rPr>
          <w:spacing w:val="-5"/>
          <w:sz w:val="28"/>
          <w:szCs w:val="28"/>
        </w:rPr>
        <w:t xml:space="preserve"> </w:t>
      </w:r>
      <w:r w:rsidRPr="00390531">
        <w:rPr>
          <w:sz w:val="28"/>
          <w:szCs w:val="28"/>
        </w:rPr>
        <w:t>этапа.</w:t>
      </w:r>
    </w:p>
    <w:p w:rsidR="00390531" w:rsidRDefault="0039053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390531">
        <w:rPr>
          <w:sz w:val="28"/>
          <w:szCs w:val="28"/>
        </w:rPr>
        <w:t>3.3. Организатор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муниципального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этапа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может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создать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единый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оргкомитет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олимпиады.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В этом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случае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необходимо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обеспечить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присутствие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членов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оргкомитета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(координаторов)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на</w:t>
      </w:r>
      <w:r w:rsidRPr="00390531">
        <w:rPr>
          <w:spacing w:val="-2"/>
          <w:sz w:val="28"/>
          <w:szCs w:val="28"/>
        </w:rPr>
        <w:t xml:space="preserve"> </w:t>
      </w:r>
      <w:r w:rsidRPr="00390531">
        <w:rPr>
          <w:sz w:val="28"/>
          <w:szCs w:val="28"/>
        </w:rPr>
        <w:t>местах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проведения соревновательных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туров.</w:t>
      </w:r>
    </w:p>
    <w:p w:rsidR="00390531" w:rsidRDefault="0039053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390531">
        <w:rPr>
          <w:sz w:val="28"/>
          <w:szCs w:val="28"/>
        </w:rPr>
        <w:t>3.4. Оргкомитет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формирует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составы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жюри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по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каждому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общеобразовательному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предмету</w:t>
      </w:r>
      <w:r w:rsidRPr="00390531">
        <w:rPr>
          <w:spacing w:val="26"/>
          <w:sz w:val="28"/>
          <w:szCs w:val="28"/>
        </w:rPr>
        <w:t xml:space="preserve"> </w:t>
      </w:r>
      <w:r w:rsidRPr="00390531">
        <w:rPr>
          <w:sz w:val="28"/>
          <w:szCs w:val="28"/>
        </w:rPr>
        <w:t>на</w:t>
      </w:r>
      <w:r w:rsidRPr="00390531">
        <w:rPr>
          <w:spacing w:val="88"/>
          <w:sz w:val="28"/>
          <w:szCs w:val="28"/>
        </w:rPr>
        <w:t xml:space="preserve"> </w:t>
      </w:r>
      <w:r w:rsidRPr="00390531">
        <w:rPr>
          <w:sz w:val="28"/>
          <w:szCs w:val="28"/>
        </w:rPr>
        <w:t>данной</w:t>
      </w:r>
      <w:r w:rsidRPr="00390531">
        <w:rPr>
          <w:spacing w:val="90"/>
          <w:sz w:val="28"/>
          <w:szCs w:val="28"/>
        </w:rPr>
        <w:t xml:space="preserve"> </w:t>
      </w:r>
      <w:r w:rsidRPr="00390531">
        <w:rPr>
          <w:sz w:val="28"/>
          <w:szCs w:val="28"/>
        </w:rPr>
        <w:t>площадке,</w:t>
      </w:r>
      <w:r w:rsidRPr="00390531">
        <w:rPr>
          <w:spacing w:val="89"/>
          <w:sz w:val="28"/>
          <w:szCs w:val="28"/>
        </w:rPr>
        <w:t xml:space="preserve"> </w:t>
      </w:r>
      <w:r w:rsidRPr="00390531">
        <w:rPr>
          <w:sz w:val="28"/>
          <w:szCs w:val="28"/>
        </w:rPr>
        <w:t>составы</w:t>
      </w:r>
      <w:r w:rsidRPr="00390531">
        <w:rPr>
          <w:spacing w:val="91"/>
          <w:sz w:val="28"/>
          <w:szCs w:val="28"/>
        </w:rPr>
        <w:t xml:space="preserve"> </w:t>
      </w:r>
      <w:r w:rsidRPr="00390531">
        <w:rPr>
          <w:sz w:val="28"/>
          <w:szCs w:val="28"/>
        </w:rPr>
        <w:t>апелляционных</w:t>
      </w:r>
      <w:r w:rsidRPr="00390531">
        <w:rPr>
          <w:spacing w:val="92"/>
          <w:sz w:val="28"/>
          <w:szCs w:val="28"/>
        </w:rPr>
        <w:t xml:space="preserve"> </w:t>
      </w:r>
      <w:r w:rsidRPr="00390531">
        <w:rPr>
          <w:sz w:val="28"/>
          <w:szCs w:val="28"/>
        </w:rPr>
        <w:t>комиссий</w:t>
      </w:r>
      <w:r w:rsidRPr="00390531">
        <w:rPr>
          <w:spacing w:val="90"/>
          <w:sz w:val="28"/>
          <w:szCs w:val="28"/>
        </w:rPr>
        <w:t xml:space="preserve"> </w:t>
      </w:r>
      <w:r w:rsidRPr="00390531">
        <w:rPr>
          <w:sz w:val="28"/>
          <w:szCs w:val="28"/>
        </w:rPr>
        <w:t>и</w:t>
      </w:r>
      <w:r w:rsidRPr="00390531">
        <w:rPr>
          <w:spacing w:val="90"/>
          <w:sz w:val="28"/>
          <w:szCs w:val="28"/>
        </w:rPr>
        <w:t xml:space="preserve"> </w:t>
      </w:r>
      <w:r w:rsidRPr="00390531">
        <w:rPr>
          <w:sz w:val="28"/>
          <w:szCs w:val="28"/>
        </w:rPr>
        <w:t>согласовывает</w:t>
      </w:r>
      <w:r w:rsidRPr="00390531">
        <w:rPr>
          <w:spacing w:val="92"/>
          <w:sz w:val="28"/>
          <w:szCs w:val="28"/>
        </w:rPr>
        <w:t xml:space="preserve"> </w:t>
      </w:r>
      <w:r w:rsidRPr="00390531">
        <w:rPr>
          <w:sz w:val="28"/>
          <w:szCs w:val="28"/>
        </w:rPr>
        <w:t>их</w:t>
      </w:r>
      <w:r w:rsidR="00CD1019">
        <w:rPr>
          <w:sz w:val="28"/>
          <w:szCs w:val="28"/>
        </w:rPr>
        <w:t xml:space="preserve"> </w:t>
      </w:r>
      <w:r w:rsidRPr="00390531">
        <w:rPr>
          <w:spacing w:val="-58"/>
          <w:sz w:val="28"/>
          <w:szCs w:val="28"/>
        </w:rPr>
        <w:t xml:space="preserve"> </w:t>
      </w:r>
      <w:r w:rsidRPr="00390531">
        <w:rPr>
          <w:sz w:val="28"/>
          <w:szCs w:val="28"/>
        </w:rPr>
        <w:t>с организатором</w:t>
      </w:r>
      <w:r w:rsidRPr="00390531">
        <w:rPr>
          <w:spacing w:val="1"/>
          <w:sz w:val="28"/>
          <w:szCs w:val="28"/>
        </w:rPr>
        <w:t xml:space="preserve">. </w:t>
      </w:r>
    </w:p>
    <w:p w:rsidR="00390531" w:rsidRDefault="0039053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390531">
        <w:rPr>
          <w:sz w:val="28"/>
          <w:szCs w:val="28"/>
        </w:rPr>
        <w:t>3.5. Организатор</w:t>
      </w:r>
      <w:r w:rsidRPr="00390531">
        <w:rPr>
          <w:spacing w:val="61"/>
          <w:sz w:val="28"/>
          <w:szCs w:val="28"/>
        </w:rPr>
        <w:t xml:space="preserve"> </w:t>
      </w:r>
      <w:r w:rsidRPr="00390531">
        <w:rPr>
          <w:sz w:val="28"/>
          <w:szCs w:val="28"/>
        </w:rPr>
        <w:t>муниципального</w:t>
      </w:r>
      <w:r w:rsidRPr="00390531">
        <w:rPr>
          <w:spacing w:val="61"/>
          <w:sz w:val="28"/>
          <w:szCs w:val="28"/>
        </w:rPr>
        <w:t xml:space="preserve"> </w:t>
      </w:r>
      <w:r w:rsidRPr="00390531">
        <w:rPr>
          <w:sz w:val="28"/>
          <w:szCs w:val="28"/>
        </w:rPr>
        <w:t>этапа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олимпиады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не</w:t>
      </w:r>
      <w:r w:rsidRPr="00390531">
        <w:rPr>
          <w:spacing w:val="61"/>
          <w:sz w:val="28"/>
          <w:szCs w:val="28"/>
        </w:rPr>
        <w:t xml:space="preserve"> </w:t>
      </w:r>
      <w:r w:rsidRPr="00390531">
        <w:rPr>
          <w:sz w:val="28"/>
          <w:szCs w:val="28"/>
        </w:rPr>
        <w:t>позднее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 xml:space="preserve">10 </w:t>
      </w:r>
      <w:r w:rsidRPr="00390531">
        <w:rPr>
          <w:sz w:val="28"/>
          <w:szCs w:val="28"/>
        </w:rPr>
        <w:lastRenderedPageBreak/>
        <w:t>календарных дней</w:t>
      </w:r>
      <w:r w:rsidRPr="00390531">
        <w:rPr>
          <w:spacing w:val="-57"/>
          <w:sz w:val="28"/>
          <w:szCs w:val="28"/>
        </w:rPr>
        <w:t xml:space="preserve"> </w:t>
      </w:r>
      <w:r w:rsidRPr="00390531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методики</w:t>
      </w:r>
      <w:r w:rsidRPr="00390531">
        <w:rPr>
          <w:spacing w:val="61"/>
          <w:sz w:val="28"/>
          <w:szCs w:val="28"/>
        </w:rPr>
        <w:t xml:space="preserve"> </w:t>
      </w:r>
      <w:r w:rsidRPr="00390531">
        <w:rPr>
          <w:sz w:val="28"/>
          <w:szCs w:val="28"/>
        </w:rPr>
        <w:t>оценивания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выполненных олимпиадных работ для работы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жюри,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входящих</w:t>
      </w:r>
      <w:r w:rsidRPr="00390531">
        <w:rPr>
          <w:spacing w:val="-57"/>
          <w:sz w:val="28"/>
          <w:szCs w:val="28"/>
        </w:rPr>
        <w:t xml:space="preserve"> </w:t>
      </w:r>
      <w:r w:rsidRPr="00390531">
        <w:rPr>
          <w:sz w:val="28"/>
          <w:szCs w:val="28"/>
        </w:rPr>
        <w:t>в</w:t>
      </w:r>
      <w:r w:rsidRPr="00390531">
        <w:rPr>
          <w:spacing w:val="-2"/>
          <w:sz w:val="28"/>
          <w:szCs w:val="28"/>
        </w:rPr>
        <w:t xml:space="preserve"> </w:t>
      </w:r>
      <w:r w:rsidRPr="00390531">
        <w:rPr>
          <w:sz w:val="28"/>
          <w:szCs w:val="28"/>
        </w:rPr>
        <w:t>комплект олимпиадных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заданий.</w:t>
      </w:r>
    </w:p>
    <w:p w:rsidR="00390531" w:rsidRDefault="0039053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390531">
        <w:rPr>
          <w:sz w:val="28"/>
          <w:szCs w:val="28"/>
        </w:rPr>
        <w:t>3.6. Комплекты олимпиадных заданий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передаются в электронном (зашифрованном) либо распечатанном виде в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закрытых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конвертах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(пакетах)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в день</w:t>
      </w:r>
      <w:r w:rsidRPr="00390531">
        <w:rPr>
          <w:spacing w:val="60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проведения олимпиады по общеобразовательному предмету не ранее чем за 1,5 часа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до</w:t>
      </w:r>
      <w:r w:rsidRPr="00390531">
        <w:rPr>
          <w:spacing w:val="-1"/>
          <w:sz w:val="28"/>
          <w:szCs w:val="28"/>
        </w:rPr>
        <w:t xml:space="preserve"> </w:t>
      </w:r>
      <w:r w:rsidRPr="00390531">
        <w:rPr>
          <w:sz w:val="28"/>
          <w:szCs w:val="28"/>
        </w:rPr>
        <w:t>начала</w:t>
      </w:r>
      <w:r w:rsidRPr="00390531">
        <w:rPr>
          <w:spacing w:val="-1"/>
          <w:sz w:val="28"/>
          <w:szCs w:val="28"/>
        </w:rPr>
        <w:t xml:space="preserve"> </w:t>
      </w:r>
      <w:r w:rsidRPr="00390531">
        <w:rPr>
          <w:sz w:val="28"/>
          <w:szCs w:val="28"/>
        </w:rPr>
        <w:t>ее</w:t>
      </w:r>
      <w:r w:rsidRPr="00390531">
        <w:rPr>
          <w:spacing w:val="-1"/>
          <w:sz w:val="28"/>
          <w:szCs w:val="28"/>
        </w:rPr>
        <w:t xml:space="preserve"> </w:t>
      </w:r>
      <w:r w:rsidRPr="00390531">
        <w:rPr>
          <w:sz w:val="28"/>
          <w:szCs w:val="28"/>
        </w:rPr>
        <w:t>проведения.</w:t>
      </w:r>
    </w:p>
    <w:p w:rsidR="00390531" w:rsidRPr="00390531" w:rsidRDefault="00390531" w:rsidP="0039053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390531">
        <w:rPr>
          <w:sz w:val="28"/>
          <w:szCs w:val="28"/>
        </w:rPr>
        <w:t>3.7. Лицо, получившее материалы (в электронном либо распечатанном виде) несёт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персональную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ответственность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за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информационную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безопасность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переданных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 xml:space="preserve">ему </w:t>
      </w:r>
      <w:r w:rsidRPr="00390531">
        <w:rPr>
          <w:spacing w:val="-57"/>
          <w:sz w:val="28"/>
          <w:szCs w:val="28"/>
        </w:rPr>
        <w:t xml:space="preserve"> </w:t>
      </w:r>
      <w:r w:rsidRPr="00390531">
        <w:rPr>
          <w:sz w:val="28"/>
          <w:szCs w:val="28"/>
        </w:rPr>
        <w:t>комплектов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олимпиадных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заданий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и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подписывает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соглашение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о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неразглашении</w:t>
      </w:r>
      <w:r w:rsidRPr="00390531">
        <w:rPr>
          <w:spacing w:val="1"/>
          <w:sz w:val="28"/>
          <w:szCs w:val="28"/>
        </w:rPr>
        <w:t xml:space="preserve"> </w:t>
      </w:r>
      <w:r w:rsidRPr="00390531">
        <w:rPr>
          <w:sz w:val="28"/>
          <w:szCs w:val="28"/>
        </w:rPr>
        <w:t>конфиденциальной</w:t>
      </w:r>
      <w:r w:rsidRPr="00390531">
        <w:rPr>
          <w:spacing w:val="-1"/>
          <w:sz w:val="28"/>
          <w:szCs w:val="28"/>
        </w:rPr>
        <w:t xml:space="preserve"> </w:t>
      </w:r>
      <w:r w:rsidRPr="00390531">
        <w:rPr>
          <w:sz w:val="28"/>
          <w:szCs w:val="28"/>
        </w:rPr>
        <w:t>информации.</w:t>
      </w:r>
    </w:p>
    <w:p w:rsidR="00390531" w:rsidRPr="001742DB" w:rsidRDefault="00390531" w:rsidP="001742DB">
      <w:pPr>
        <w:pStyle w:val="a5"/>
        <w:tabs>
          <w:tab w:val="left" w:pos="426"/>
          <w:tab w:val="left" w:pos="1647"/>
        </w:tabs>
        <w:spacing w:before="1"/>
        <w:ind w:left="851" w:firstLine="0"/>
        <w:contextualSpacing/>
        <w:rPr>
          <w:sz w:val="28"/>
          <w:szCs w:val="28"/>
        </w:rPr>
      </w:pPr>
      <w:r>
        <w:rPr>
          <w:sz w:val="28"/>
          <w:szCs w:val="28"/>
        </w:rPr>
        <w:t>3.8. Оргкомитет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олимпиады: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8"/>
        <w:ind w:left="0" w:firstLine="851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- информирует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площадке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несогласии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выставленными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баллами,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стендов ОО – площадок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9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оснащению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9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тиражирование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назначает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обеспечивает контроль соблюдения выполнения участниками требований Порядка,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организационно-технологической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8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кодирование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(обезличивание)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осуществляет хранение работ участников муниципального этапа олимпиады не 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58"/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момента 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проведения;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8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 соревновательного тура) передачу обезличенных работ членам жюри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проверки;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9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декодирование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информирует участников о результатах этапа не позднее 7 </w:t>
      </w:r>
      <w:r>
        <w:rPr>
          <w:sz w:val="28"/>
          <w:szCs w:val="28"/>
        </w:rPr>
        <w:lastRenderedPageBreak/>
        <w:t>календарных дней 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испытаний;</w:t>
      </w:r>
    </w:p>
    <w:p w:rsidR="00390531" w:rsidRDefault="00390531" w:rsidP="00390531">
      <w:pPr>
        <w:tabs>
          <w:tab w:val="left" w:pos="426"/>
          <w:tab w:val="left" w:pos="1323"/>
        </w:tabs>
        <w:spacing w:before="76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 о дате, времени и месте проведения процедур 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организует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испытаний;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принимает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апелляцию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организует проведение апелляций не позднее 10 дней после окончания испытаний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3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390531" w:rsidRDefault="00390531" w:rsidP="00390531">
      <w:pPr>
        <w:pStyle w:val="a5"/>
        <w:tabs>
          <w:tab w:val="left" w:pos="426"/>
          <w:tab w:val="left" w:pos="1323"/>
        </w:tabs>
        <w:spacing w:before="16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утверждает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1742DB" w:rsidRDefault="00390531" w:rsidP="001742DB">
      <w:pPr>
        <w:pStyle w:val="a5"/>
        <w:tabs>
          <w:tab w:val="left" w:pos="426"/>
          <w:tab w:val="left" w:pos="1323"/>
        </w:tabs>
        <w:spacing w:before="135"/>
        <w:ind w:left="0" w:firstLine="851"/>
        <w:contextualSpacing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- передаёт </w:t>
      </w:r>
      <w:r>
        <w:rPr>
          <w:sz w:val="28"/>
          <w:szCs w:val="28"/>
        </w:rPr>
        <w:t>протокол итоговых результатов муниципального этапа олимпиады организатору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соответствии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сроками,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установленными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организатором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муниципального</w:t>
      </w:r>
      <w:r>
        <w:rPr>
          <w:spacing w:val="-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этапа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олимпиады.</w:t>
      </w:r>
    </w:p>
    <w:p w:rsidR="00D20BB1" w:rsidRPr="005570FC" w:rsidRDefault="00375A96" w:rsidP="001742DB">
      <w:pPr>
        <w:pStyle w:val="a5"/>
        <w:tabs>
          <w:tab w:val="left" w:pos="426"/>
          <w:tab w:val="left" w:pos="1323"/>
        </w:tabs>
        <w:spacing w:before="13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3.9</w:t>
      </w:r>
      <w:r w:rsidR="00D20BB1">
        <w:rPr>
          <w:sz w:val="28"/>
          <w:szCs w:val="28"/>
        </w:rPr>
        <w:t>.</w:t>
      </w:r>
      <w:r w:rsidR="00D20BB1" w:rsidRPr="00971F9E">
        <w:rPr>
          <w:sz w:val="28"/>
          <w:szCs w:val="28"/>
        </w:rPr>
        <w:t xml:space="preserve"> </w:t>
      </w:r>
      <w:bookmarkStart w:id="12" w:name="_Hlk152254731"/>
      <w:r w:rsidR="00D20BB1" w:rsidRPr="005570FC">
        <w:rPr>
          <w:sz w:val="28"/>
          <w:szCs w:val="28"/>
        </w:rPr>
        <w:t xml:space="preserve">В случае участия в </w:t>
      </w:r>
      <w:r w:rsidR="00D20BB1">
        <w:rPr>
          <w:sz w:val="28"/>
          <w:szCs w:val="28"/>
        </w:rPr>
        <w:t xml:space="preserve">муниципальном этапе </w:t>
      </w:r>
      <w:r w:rsidR="00D20BB1" w:rsidRPr="00C01676">
        <w:rPr>
          <w:sz w:val="28"/>
          <w:szCs w:val="28"/>
        </w:rPr>
        <w:t xml:space="preserve">олимпиады </w:t>
      </w:r>
      <w:r w:rsidR="00D20BB1" w:rsidRPr="005570FC">
        <w:rPr>
          <w:sz w:val="28"/>
          <w:szCs w:val="28"/>
        </w:rPr>
        <w:t>участников с ОВЗ</w:t>
      </w:r>
      <w:r w:rsidR="00D20BB1">
        <w:rPr>
          <w:sz w:val="28"/>
          <w:szCs w:val="28"/>
        </w:rPr>
        <w:t xml:space="preserve"> </w:t>
      </w:r>
      <w:r w:rsidR="00D20BB1" w:rsidRPr="005570FC">
        <w:rPr>
          <w:sz w:val="28"/>
          <w:szCs w:val="28"/>
        </w:rPr>
        <w:t>и детей-инвалидов при необходимости организатором создаются специальные условия для обеспечения возможности</w:t>
      </w:r>
      <w:r w:rsidR="00D20BB1">
        <w:rPr>
          <w:sz w:val="28"/>
          <w:szCs w:val="28"/>
        </w:rPr>
        <w:t xml:space="preserve"> </w:t>
      </w:r>
      <w:r w:rsidR="00D20BB1" w:rsidRPr="005570FC">
        <w:rPr>
          <w:sz w:val="28"/>
          <w:szCs w:val="28"/>
        </w:rPr>
        <w:t>их участия, учитывающие состояние</w:t>
      </w:r>
      <w:r w:rsidR="00D20BB1">
        <w:rPr>
          <w:sz w:val="28"/>
          <w:szCs w:val="28"/>
        </w:rPr>
        <w:t xml:space="preserve"> </w:t>
      </w:r>
      <w:r w:rsidR="00D20BB1" w:rsidRPr="005570FC">
        <w:rPr>
          <w:sz w:val="28"/>
          <w:szCs w:val="28"/>
        </w:rPr>
        <w:t>их здоровья, особенности психофизического развития.</w:t>
      </w:r>
    </w:p>
    <w:bookmarkEnd w:id="12"/>
    <w:p w:rsidR="00D20BB1" w:rsidRDefault="00375A96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D20BB1" w:rsidRPr="00971F9E">
        <w:rPr>
          <w:sz w:val="28"/>
          <w:szCs w:val="28"/>
        </w:rPr>
        <w:t>В случае необходимости привлечения ассистентов для участников с ОВЗ и детей-инвалидов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заявления о необходимости создания специальных условий и документы, подтверждающие необходимость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их создания (заключение психолого-медико-педагогической комиссии, справка</w:t>
      </w:r>
      <w:r w:rsidR="00D20BB1">
        <w:rPr>
          <w:sz w:val="28"/>
          <w:szCs w:val="28"/>
        </w:rPr>
        <w:br/>
      </w:r>
      <w:r w:rsidR="00D20BB1" w:rsidRPr="00971F9E">
        <w:rPr>
          <w:sz w:val="28"/>
          <w:szCs w:val="28"/>
        </w:rPr>
        <w:t xml:space="preserve">об инвалидности), должны быть направлены в </w:t>
      </w:r>
      <w:r w:rsidR="00D20BB1">
        <w:rPr>
          <w:sz w:val="28"/>
          <w:szCs w:val="28"/>
        </w:rPr>
        <w:t>оргкомитет</w:t>
      </w:r>
      <w:r w:rsidR="00D20BB1" w:rsidRPr="00971F9E">
        <w:rPr>
          <w:sz w:val="28"/>
          <w:szCs w:val="28"/>
        </w:rPr>
        <w:t xml:space="preserve"> указанными участниками или их родителями (законными представителями) не </w:t>
      </w:r>
      <w:proofErr w:type="gramStart"/>
      <w:r w:rsidR="00D20BB1" w:rsidRPr="00971F9E">
        <w:rPr>
          <w:sz w:val="28"/>
          <w:szCs w:val="28"/>
        </w:rPr>
        <w:t>позднее</w:t>
      </w:r>
      <w:proofErr w:type="gramEnd"/>
      <w:r w:rsidR="00D20BB1" w:rsidRPr="00971F9E">
        <w:rPr>
          <w:sz w:val="28"/>
          <w:szCs w:val="28"/>
        </w:rPr>
        <w:t xml:space="preserve"> чем за 10 календарных дней до даты проведения </w:t>
      </w:r>
      <w:r w:rsidR="00D20BB1">
        <w:rPr>
          <w:sz w:val="28"/>
          <w:szCs w:val="28"/>
        </w:rPr>
        <w:t>муниципального этапа</w:t>
      </w:r>
      <w:r w:rsidR="00D20BB1" w:rsidRPr="00392FE0">
        <w:t xml:space="preserve"> </w:t>
      </w:r>
      <w:r w:rsidR="00D20BB1" w:rsidRPr="00392FE0">
        <w:rPr>
          <w:sz w:val="28"/>
          <w:szCs w:val="28"/>
        </w:rPr>
        <w:t>олимпиады</w:t>
      </w:r>
      <w:r w:rsidR="00D20BB1" w:rsidRPr="00971F9E">
        <w:rPr>
          <w:sz w:val="28"/>
          <w:szCs w:val="28"/>
        </w:rPr>
        <w:t>.</w:t>
      </w:r>
      <w:r w:rsidR="00D20BB1" w:rsidRPr="005570FC">
        <w:rPr>
          <w:sz w:val="28"/>
          <w:szCs w:val="28"/>
        </w:rPr>
        <w:t xml:space="preserve"> </w:t>
      </w:r>
    </w:p>
    <w:p w:rsidR="00D20BB1" w:rsidRPr="00971F9E" w:rsidRDefault="00375A96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D20BB1" w:rsidRPr="00971F9E">
        <w:rPr>
          <w:sz w:val="28"/>
          <w:szCs w:val="28"/>
        </w:rPr>
        <w:t xml:space="preserve">. Родители (законные представители) участника не </w:t>
      </w:r>
      <w:proofErr w:type="gramStart"/>
      <w:r w:rsidR="00D20BB1" w:rsidRPr="00971F9E">
        <w:rPr>
          <w:sz w:val="28"/>
          <w:szCs w:val="28"/>
        </w:rPr>
        <w:t>позднее</w:t>
      </w:r>
      <w:proofErr w:type="gramEnd"/>
      <w:r w:rsidR="00D20BB1" w:rsidRPr="00971F9E">
        <w:rPr>
          <w:sz w:val="28"/>
          <w:szCs w:val="28"/>
        </w:rPr>
        <w:t xml:space="preserve"> чем</w:t>
      </w:r>
      <w:r w:rsidR="001742DB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 xml:space="preserve">за 3 календарных дня до начала проведения </w:t>
      </w:r>
      <w:r w:rsidR="00D20BB1">
        <w:rPr>
          <w:sz w:val="28"/>
          <w:szCs w:val="28"/>
        </w:rPr>
        <w:t>муниципального этапа</w:t>
      </w:r>
      <w:r w:rsidR="00D20BB1" w:rsidRPr="00C01676">
        <w:t xml:space="preserve"> </w:t>
      </w:r>
      <w:r w:rsidR="00D20BB1" w:rsidRPr="00C01676">
        <w:rPr>
          <w:sz w:val="28"/>
          <w:szCs w:val="28"/>
        </w:rPr>
        <w:t>олимпиады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письменно подтверждают ознакомление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с Порядком</w:t>
      </w:r>
      <w:r w:rsidR="00D20BB1">
        <w:rPr>
          <w:sz w:val="28"/>
          <w:szCs w:val="28"/>
        </w:rPr>
        <w:t xml:space="preserve"> </w:t>
      </w:r>
      <w:proofErr w:type="spellStart"/>
      <w:r w:rsidR="00D20BB1">
        <w:rPr>
          <w:sz w:val="28"/>
          <w:szCs w:val="28"/>
        </w:rPr>
        <w:t>ВсОШ</w:t>
      </w:r>
      <w:proofErr w:type="spellEnd"/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и предоставляют письменное согласие на публикацию результатов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 xml:space="preserve">по каждому общеобразовательному предмету </w:t>
      </w:r>
      <w:r w:rsidR="00D20BB1">
        <w:rPr>
          <w:sz w:val="28"/>
          <w:szCs w:val="28"/>
        </w:rPr>
        <w:t>на</w:t>
      </w:r>
      <w:r w:rsidR="00D20BB1" w:rsidRPr="00971F9E">
        <w:rPr>
          <w:sz w:val="28"/>
          <w:szCs w:val="28"/>
        </w:rPr>
        <w:t xml:space="preserve"> официальном сайте </w:t>
      </w:r>
      <w:r w:rsidR="00D20BB1">
        <w:rPr>
          <w:sz w:val="28"/>
          <w:szCs w:val="28"/>
        </w:rPr>
        <w:t xml:space="preserve">организатора </w:t>
      </w:r>
      <w:r w:rsidR="00D20BB1" w:rsidRPr="00971F9E">
        <w:rPr>
          <w:sz w:val="28"/>
          <w:szCs w:val="28"/>
        </w:rPr>
        <w:t xml:space="preserve">в </w:t>
      </w:r>
      <w:r w:rsidR="00D20BB1">
        <w:rPr>
          <w:sz w:val="28"/>
          <w:szCs w:val="28"/>
        </w:rPr>
        <w:t>сети Интернет</w:t>
      </w:r>
      <w:r w:rsidR="00D20BB1" w:rsidRPr="00971F9E">
        <w:rPr>
          <w:sz w:val="28"/>
          <w:szCs w:val="28"/>
        </w:rPr>
        <w:t xml:space="preserve"> с указанием сведений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об участниках</w:t>
      </w:r>
      <w:r w:rsidR="00D20BB1">
        <w:rPr>
          <w:sz w:val="28"/>
          <w:szCs w:val="28"/>
        </w:rPr>
        <w:t xml:space="preserve">. Данные документы </w:t>
      </w:r>
      <w:r w:rsidR="00D20BB1" w:rsidRPr="00971F9E">
        <w:rPr>
          <w:sz w:val="28"/>
          <w:szCs w:val="28"/>
        </w:rPr>
        <w:t xml:space="preserve">хранятся организатором в течение </w:t>
      </w:r>
      <w:r w:rsidR="00D20BB1">
        <w:rPr>
          <w:sz w:val="28"/>
          <w:szCs w:val="28"/>
        </w:rPr>
        <w:t>одного года</w:t>
      </w:r>
      <w:r w:rsidR="00D20BB1" w:rsidRPr="00971F9E">
        <w:rPr>
          <w:sz w:val="28"/>
          <w:szCs w:val="28"/>
        </w:rPr>
        <w:t xml:space="preserve"> </w:t>
      </w:r>
      <w:proofErr w:type="gramStart"/>
      <w:r w:rsidR="00D20BB1" w:rsidRPr="00971F9E">
        <w:rPr>
          <w:sz w:val="28"/>
          <w:szCs w:val="28"/>
        </w:rPr>
        <w:t>с даты проведения</w:t>
      </w:r>
      <w:proofErr w:type="gramEnd"/>
      <w:r w:rsidR="00D20BB1" w:rsidRPr="00971F9E">
        <w:rPr>
          <w:sz w:val="28"/>
          <w:szCs w:val="28"/>
        </w:rPr>
        <w:t xml:space="preserve"> </w:t>
      </w:r>
      <w:r w:rsidR="00D20BB1">
        <w:rPr>
          <w:sz w:val="28"/>
          <w:szCs w:val="28"/>
        </w:rPr>
        <w:t>муниципального этапа</w:t>
      </w:r>
      <w:r w:rsidR="00D20BB1" w:rsidRPr="00C01676">
        <w:t xml:space="preserve"> </w:t>
      </w:r>
      <w:r w:rsidR="00D20BB1" w:rsidRPr="00C01676">
        <w:rPr>
          <w:sz w:val="28"/>
          <w:szCs w:val="28"/>
        </w:rPr>
        <w:t>олимпиады</w:t>
      </w:r>
      <w:r w:rsidR="00D20BB1" w:rsidRPr="00971F9E">
        <w:rPr>
          <w:sz w:val="28"/>
          <w:szCs w:val="28"/>
        </w:rPr>
        <w:t>.</w:t>
      </w:r>
    </w:p>
    <w:p w:rsidR="001742DB" w:rsidRDefault="00375A96" w:rsidP="001742DB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D20BB1">
        <w:rPr>
          <w:sz w:val="28"/>
          <w:szCs w:val="28"/>
        </w:rPr>
        <w:t xml:space="preserve">. Организация и проведение </w:t>
      </w:r>
      <w:r w:rsidR="00D20BB1" w:rsidRPr="00740805">
        <w:rPr>
          <w:sz w:val="28"/>
          <w:szCs w:val="28"/>
        </w:rPr>
        <w:t xml:space="preserve">соревновательных туров </w:t>
      </w:r>
      <w:r w:rsidR="00D20BB1" w:rsidRPr="00C01676">
        <w:rPr>
          <w:sz w:val="28"/>
          <w:szCs w:val="28"/>
        </w:rPr>
        <w:t xml:space="preserve">муниципального этапа </w:t>
      </w:r>
      <w:r w:rsidR="00D20BB1" w:rsidRPr="00740805">
        <w:rPr>
          <w:sz w:val="28"/>
          <w:szCs w:val="28"/>
        </w:rPr>
        <w:t xml:space="preserve">олимпиады </w:t>
      </w:r>
      <w:r w:rsidR="00D20BB1">
        <w:rPr>
          <w:sz w:val="28"/>
          <w:szCs w:val="28"/>
        </w:rPr>
        <w:t>обеспечивается</w:t>
      </w:r>
      <w:r w:rsidR="00D20BB1" w:rsidRPr="00740805">
        <w:rPr>
          <w:sz w:val="28"/>
          <w:szCs w:val="28"/>
        </w:rPr>
        <w:t xml:space="preserve"> </w:t>
      </w:r>
      <w:r w:rsidR="001742DB">
        <w:rPr>
          <w:sz w:val="28"/>
          <w:szCs w:val="28"/>
        </w:rPr>
        <w:t>организатором</w:t>
      </w:r>
      <w:proofErr w:type="gramStart"/>
      <w:r w:rsidR="001742DB">
        <w:rPr>
          <w:sz w:val="28"/>
          <w:szCs w:val="28"/>
        </w:rPr>
        <w:t xml:space="preserve"> </w:t>
      </w:r>
      <w:r w:rsidR="002C246E">
        <w:rPr>
          <w:sz w:val="28"/>
          <w:szCs w:val="28"/>
        </w:rPr>
        <w:t>С</w:t>
      </w:r>
      <w:proofErr w:type="gramEnd"/>
      <w:r w:rsidR="002C246E">
        <w:rPr>
          <w:sz w:val="28"/>
          <w:szCs w:val="28"/>
        </w:rPr>
        <w:t xml:space="preserve"> учетом требований к проведению олимпиады и в соответствии с действующими на момент проведения олимпиады санитарно-эпидемиол</w:t>
      </w:r>
      <w:r w:rsidR="00AF18F6">
        <w:rPr>
          <w:sz w:val="28"/>
          <w:szCs w:val="28"/>
        </w:rPr>
        <w:t>огическими правилами и нормами.</w:t>
      </w:r>
    </w:p>
    <w:p w:rsidR="001742DB" w:rsidRDefault="00375A96" w:rsidP="001742DB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1742DB" w:rsidRPr="001742DB">
        <w:rPr>
          <w:sz w:val="28"/>
          <w:szCs w:val="28"/>
        </w:rPr>
        <w:t>. В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случаях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выявления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у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участника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повышенной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температуры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или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lastRenderedPageBreak/>
        <w:t>признаков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ОРВИ он может по решению оргкомитета муниципального этапа олимпиады не быть допущен до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выполнения о</w:t>
      </w:r>
      <w:r w:rsidR="001742DB">
        <w:rPr>
          <w:sz w:val="28"/>
          <w:szCs w:val="28"/>
        </w:rPr>
        <w:t xml:space="preserve">лимпиадных заданий </w:t>
      </w:r>
      <w:r w:rsidR="001742DB" w:rsidRPr="001742DB">
        <w:rPr>
          <w:sz w:val="28"/>
          <w:szCs w:val="28"/>
        </w:rPr>
        <w:t>по состоянию здоровья. В таком случае председатель или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члены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оргкомитета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оформляют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соответствующий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а</w:t>
      </w:r>
      <w:proofErr w:type="gramStart"/>
      <w:r w:rsidR="001742DB" w:rsidRPr="001742DB">
        <w:rPr>
          <w:sz w:val="28"/>
          <w:szCs w:val="28"/>
        </w:rPr>
        <w:t>кт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в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св</w:t>
      </w:r>
      <w:proofErr w:type="gramEnd"/>
      <w:r w:rsidR="001742DB" w:rsidRPr="001742DB">
        <w:rPr>
          <w:sz w:val="28"/>
          <w:szCs w:val="28"/>
        </w:rPr>
        <w:t>ободной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форме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либо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форме,</w:t>
      </w:r>
      <w:r w:rsidR="001742DB" w:rsidRPr="001742DB">
        <w:rPr>
          <w:spacing w:val="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предоставленной</w:t>
      </w:r>
      <w:r w:rsidR="001742DB" w:rsidRPr="001742DB">
        <w:rPr>
          <w:spacing w:val="-1"/>
          <w:sz w:val="28"/>
          <w:szCs w:val="28"/>
        </w:rPr>
        <w:t xml:space="preserve"> </w:t>
      </w:r>
      <w:r w:rsidR="001742DB" w:rsidRPr="001742DB">
        <w:rPr>
          <w:sz w:val="28"/>
          <w:szCs w:val="28"/>
        </w:rPr>
        <w:t>организатором.</w:t>
      </w:r>
    </w:p>
    <w:p w:rsidR="00375A96" w:rsidRPr="00375A96" w:rsidRDefault="00375A96" w:rsidP="00375A96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D1019">
        <w:rPr>
          <w:sz w:val="28"/>
          <w:szCs w:val="28"/>
        </w:rPr>
        <w:t>.</w:t>
      </w:r>
      <w:r w:rsidRPr="00375A96">
        <w:rPr>
          <w:sz w:val="28"/>
          <w:szCs w:val="28"/>
        </w:rPr>
        <w:t xml:space="preserve"> Для прохождения </w:t>
      </w:r>
      <w:proofErr w:type="gramStart"/>
      <w:r w:rsidRPr="00375A96">
        <w:rPr>
          <w:sz w:val="28"/>
          <w:szCs w:val="28"/>
        </w:rPr>
        <w:t>в место проведения</w:t>
      </w:r>
      <w:proofErr w:type="gramEnd"/>
      <w:r w:rsidRPr="00375A96">
        <w:rPr>
          <w:sz w:val="28"/>
          <w:szCs w:val="28"/>
        </w:rPr>
        <w:t xml:space="preserve">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375A96" w:rsidRPr="001742DB" w:rsidRDefault="00375A96" w:rsidP="00375A96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75A96">
        <w:rPr>
          <w:sz w:val="28"/>
          <w:szCs w:val="28"/>
        </w:rPr>
        <w:t xml:space="preserve">.15. Регистрация участников олимпиады проводится в отдельной аудитории до входа </w:t>
      </w:r>
      <w:proofErr w:type="gramStart"/>
      <w:r w:rsidRPr="00375A96">
        <w:rPr>
          <w:sz w:val="28"/>
          <w:szCs w:val="28"/>
        </w:rPr>
        <w:t>в место проведения</w:t>
      </w:r>
      <w:proofErr w:type="gramEnd"/>
      <w:r w:rsidRPr="00375A96">
        <w:rPr>
          <w:sz w:val="28"/>
          <w:szCs w:val="28"/>
        </w:rPr>
        <w:t xml:space="preserve"> олимпиады, определенной оргкомитетом, либо в специально отведённом для этого</w:t>
      </w:r>
      <w:r>
        <w:rPr>
          <w:sz w:val="28"/>
          <w:szCs w:val="28"/>
        </w:rPr>
        <w:t xml:space="preserve"> помещении (коридор, рекреация).</w:t>
      </w:r>
    </w:p>
    <w:p w:rsidR="00A64032" w:rsidRDefault="00375A96" w:rsidP="00A64032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3.16</w:t>
      </w:r>
      <w:r w:rsidR="00D20BB1">
        <w:rPr>
          <w:sz w:val="28"/>
          <w:szCs w:val="28"/>
          <w:lang w:eastAsia="ru-RU"/>
        </w:rPr>
        <w:t xml:space="preserve">. </w:t>
      </w:r>
      <w:r w:rsidR="00D20BB1" w:rsidRPr="00971F9E">
        <w:rPr>
          <w:sz w:val="28"/>
          <w:szCs w:val="28"/>
        </w:rPr>
        <w:t xml:space="preserve">При проведении </w:t>
      </w:r>
      <w:r w:rsidR="00D20BB1">
        <w:rPr>
          <w:sz w:val="28"/>
          <w:szCs w:val="28"/>
        </w:rPr>
        <w:t>соревновательного тура</w:t>
      </w:r>
      <w:r w:rsidR="00D20BB1" w:rsidRPr="00971F9E">
        <w:rPr>
          <w:sz w:val="28"/>
          <w:szCs w:val="28"/>
        </w:rPr>
        <w:t xml:space="preserve"> каждому участнику </w:t>
      </w:r>
      <w:r w:rsidR="00D20BB1">
        <w:rPr>
          <w:sz w:val="28"/>
          <w:szCs w:val="28"/>
        </w:rPr>
        <w:t>предоставляется</w:t>
      </w:r>
      <w:r w:rsidR="00D20BB1" w:rsidRPr="00971F9E">
        <w:rPr>
          <w:sz w:val="28"/>
          <w:szCs w:val="28"/>
        </w:rPr>
        <w:t xml:space="preserve"> отдельное рабочее место, оборудованное с учетом </w:t>
      </w:r>
      <w:r w:rsidR="00A64032" w:rsidRPr="00A64032">
        <w:rPr>
          <w:sz w:val="28"/>
          <w:szCs w:val="28"/>
        </w:rPr>
        <w:t>требований к проведению муниципального этапа олимпиады.</w:t>
      </w:r>
    </w:p>
    <w:p w:rsidR="00A64032" w:rsidRDefault="00375A96" w:rsidP="00A64032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A64032">
        <w:rPr>
          <w:sz w:val="28"/>
          <w:szCs w:val="28"/>
        </w:rPr>
        <w:t>.</w:t>
      </w:r>
      <w:r w:rsidR="00A64032" w:rsidRPr="00A64032">
        <w:rPr>
          <w:sz w:val="28"/>
          <w:szCs w:val="28"/>
        </w:rPr>
        <w:t xml:space="preserve"> 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</w:t>
      </w:r>
      <w:r w:rsidR="00A64032">
        <w:rPr>
          <w:sz w:val="28"/>
          <w:szCs w:val="28"/>
        </w:rPr>
        <w:t xml:space="preserve">ительной техники, разрешенных </w:t>
      </w:r>
      <w:r w:rsidR="00A64032" w:rsidRPr="00A64032">
        <w:rPr>
          <w:sz w:val="28"/>
          <w:szCs w:val="28"/>
        </w:rPr>
        <w:t>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</w:t>
      </w:r>
    </w:p>
    <w:p w:rsidR="00D20BB1" w:rsidRPr="008D53D7" w:rsidRDefault="00375A96" w:rsidP="00D20BB1">
      <w:pPr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3.18</w:t>
      </w:r>
      <w:r w:rsidR="00D20BB1" w:rsidRPr="00EF35D8">
        <w:rPr>
          <w:sz w:val="28"/>
          <w:szCs w:val="28"/>
          <w:lang w:eastAsia="ru-RU"/>
        </w:rPr>
        <w:t xml:space="preserve">.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В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вре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м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я про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ве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дения </w:t>
      </w:r>
      <w:r w:rsidR="00D20BB1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муниципального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этапа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 xml:space="preserve"> </w:t>
      </w:r>
      <w:r w:rsidR="00D20BB1" w:rsidRPr="00C01676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 xml:space="preserve">олимпиады </w:t>
      </w:r>
      <w:r w:rsidR="00D20BB1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по каждому общеобразовательному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п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р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едме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у уч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а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ст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к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="00D20BB1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вправе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:</w:t>
      </w:r>
    </w:p>
    <w:p w:rsidR="00D20BB1" w:rsidRPr="009E7221" w:rsidRDefault="00D25519" w:rsidP="00D20BB1">
      <w:pPr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</w:pPr>
      <w:r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 xml:space="preserve">- </w:t>
      </w:r>
      <w:r w:rsidR="00D20BB1"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и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меть</w:t>
      </w:r>
      <w:r w:rsidR="00D20BB1" w:rsidRPr="00D20F0F">
        <w:rPr>
          <w:rFonts w:ascii="WGEFT+TimesNewRomanPSMT" w:eastAsia="WGEFT+TimesNewRomanPSMT" w:hAnsi="WGEFT+TimesNewRomanPSMT" w:cs="WGEFT+TimesNewRomanPSMT"/>
          <w:spacing w:val="87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справ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о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чные</w:t>
      </w:r>
      <w:r w:rsidR="00D20BB1" w:rsidRPr="00D20F0F">
        <w:rPr>
          <w:rFonts w:ascii="WGEFT+TimesNewRomanPSMT" w:eastAsia="WGEFT+TimesNewRomanPSMT" w:hAnsi="WGEFT+TimesNewRomanPSMT" w:cs="WGEFT+TimesNewRomanPSMT"/>
          <w:spacing w:val="87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ма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р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иа</w:t>
      </w:r>
      <w:r w:rsidR="00D20BB1" w:rsidRPr="00D20F0F">
        <w:rPr>
          <w:rFonts w:ascii="WGEFT+TimesNewRomanPSMT" w:eastAsia="WGEFT+TimesNewRomanPSMT" w:hAnsi="WGEFT+TimesNewRomanPSMT" w:cs="WGEFT+TimesNewRomanPSMT"/>
          <w:spacing w:val="-2"/>
          <w:sz w:val="28"/>
          <w:szCs w:val="28"/>
          <w:lang w:eastAsia="ru-RU"/>
        </w:rPr>
        <w:t>л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ы,</w:t>
      </w:r>
      <w:r w:rsidR="00D20BB1" w:rsidRPr="00D20F0F">
        <w:rPr>
          <w:rFonts w:ascii="WGEFT+TimesNewRomanPSMT" w:eastAsia="WGEFT+TimesNewRomanPSMT" w:hAnsi="WGEFT+TimesNewRomanPSMT" w:cs="WGEFT+TimesNewRomanPSMT"/>
          <w:spacing w:val="88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ср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д</w:t>
      </w:r>
      <w:r w:rsidR="00D20BB1" w:rsidRPr="00D20F0F">
        <w:rPr>
          <w:rFonts w:ascii="WGEFT+TimesNewRomanPSMT" w:eastAsia="WGEFT+TimesNewRomanPSMT" w:hAnsi="WGEFT+TimesNewRomanPSMT" w:cs="WGEFT+TimesNewRomanPSMT"/>
          <w:spacing w:val="4"/>
          <w:sz w:val="28"/>
          <w:szCs w:val="28"/>
          <w:lang w:eastAsia="ru-RU"/>
        </w:rPr>
        <w:t>с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тва</w:t>
      </w:r>
      <w:r w:rsidR="00D20BB1" w:rsidRPr="00D20F0F">
        <w:rPr>
          <w:rFonts w:ascii="WGEFT+TimesNewRomanPSMT" w:eastAsia="WGEFT+TimesNewRomanPSMT" w:hAnsi="WGEFT+TimesNewRomanPSMT" w:cs="WGEFT+TimesNewRomanPSMT"/>
          <w:spacing w:val="88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свя</w:t>
      </w:r>
      <w:r w:rsidR="00D20BB1" w:rsidRPr="00D20F0F">
        <w:rPr>
          <w:rFonts w:ascii="WGEFT+TimesNewRomanPSMT" w:eastAsia="WGEFT+TimesNewRomanPSMT" w:hAnsi="WGEFT+TimesNewRomanPSMT" w:cs="WGEFT+TimesNewRomanPSMT"/>
          <w:spacing w:val="-3"/>
          <w:sz w:val="28"/>
          <w:szCs w:val="28"/>
          <w:lang w:eastAsia="ru-RU"/>
        </w:rPr>
        <w:t>з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</w:t>
      </w:r>
      <w:r w:rsidR="00D20BB1" w:rsidRPr="00D20F0F">
        <w:rPr>
          <w:rFonts w:ascii="WGEFT+TimesNewRomanPSMT" w:eastAsia="WGEFT+TimesNewRomanPSMT" w:hAnsi="WGEFT+TimesNewRomanPSMT" w:cs="WGEFT+TimesNewRomanPSMT"/>
          <w:spacing w:val="86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и</w:t>
      </w:r>
      <w:r w:rsidR="00D20BB1" w:rsidRPr="00D20F0F">
        <w:rPr>
          <w:rFonts w:ascii="WGEFT+TimesNewRomanPSMT" w:eastAsia="WGEFT+TimesNewRomanPSMT" w:hAnsi="WGEFT+TimesNewRomanPSMT" w:cs="WGEFT+TimesNewRomanPSMT"/>
          <w:spacing w:val="88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электронн</w:t>
      </w:r>
      <w:r w:rsidR="00D20BB1" w:rsidRPr="00D20F0F">
        <w:rPr>
          <w:rFonts w:ascii="WGEFT+TimesNewRomanPSMT" w:eastAsia="WGEFT+TimesNewRomanPSMT" w:hAnsi="WGEFT+TimesNewRomanPSMT" w:cs="WGEFT+TimesNewRomanPSMT"/>
          <w:spacing w:val="2"/>
          <w:sz w:val="28"/>
          <w:szCs w:val="28"/>
          <w:lang w:eastAsia="ru-RU"/>
        </w:rPr>
        <w:t>о</w:t>
      </w:r>
      <w:r w:rsidR="00D20BB1" w:rsidRPr="00D20F0F">
        <w:rPr>
          <w:rFonts w:ascii="Calibri" w:eastAsia="Calibri" w:hAnsi="Calibri" w:cs="Calibri"/>
          <w:w w:val="109"/>
          <w:sz w:val="28"/>
          <w:szCs w:val="28"/>
          <w:lang w:eastAsia="ru-RU"/>
        </w:rPr>
        <w:t>-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вычислительн</w:t>
      </w:r>
      <w:r w:rsidR="00D20BB1"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ю</w:t>
      </w:r>
      <w:r w:rsidR="00D20BB1" w:rsidRPr="00D20F0F">
        <w:rPr>
          <w:rFonts w:ascii="WGEFT+TimesNewRomanPSMT" w:eastAsia="WGEFT+TimesNewRomanPSMT" w:hAnsi="WGEFT+TimesNewRomanPSMT" w:cs="WGEFT+TimesNewRomanPSMT"/>
          <w:spacing w:val="20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т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хни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к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у,</w:t>
      </w:r>
      <w:r w:rsidR="00D20BB1" w:rsidRPr="00D20F0F">
        <w:rPr>
          <w:rFonts w:ascii="WGEFT+TimesNewRomanPSMT" w:eastAsia="WGEFT+TimesNewRomanPSMT" w:hAnsi="WGEFT+TimesNewRomanPSMT" w:cs="WGEFT+TimesNewRomanPSMT"/>
          <w:spacing w:val="21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разрешё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н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ные</w:t>
      </w:r>
      <w:r w:rsidR="00D20BB1" w:rsidRPr="00D20F0F">
        <w:rPr>
          <w:rFonts w:ascii="WGEFT+TimesNewRomanPSMT" w:eastAsia="WGEFT+TimesNewRomanPSMT" w:hAnsi="WGEFT+TimesNewRomanPSMT" w:cs="WGEFT+TimesNewRomanPSMT"/>
          <w:spacing w:val="20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к</w:t>
      </w:r>
      <w:r w:rsidR="00D20BB1" w:rsidRPr="00D20F0F">
        <w:rPr>
          <w:rFonts w:ascii="WGEFT+TimesNewRomanPSMT" w:eastAsia="WGEFT+TimesNewRomanPSMT" w:hAnsi="WGEFT+TimesNewRomanPSMT" w:cs="WGEFT+TimesNewRomanPSMT"/>
          <w:spacing w:val="21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ис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п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ользов</w:t>
      </w:r>
      <w:r w:rsidR="00D20BB1" w:rsidRPr="00D20F0F">
        <w:rPr>
          <w:rFonts w:ascii="WGEFT+TimesNewRomanPSMT" w:eastAsia="WGEFT+TimesNewRomanPSMT" w:hAnsi="WGEFT+TimesNewRomanPSMT" w:cs="WGEFT+TimesNewRomanPSMT"/>
          <w:spacing w:val="-2"/>
          <w:sz w:val="28"/>
          <w:szCs w:val="28"/>
          <w:lang w:eastAsia="ru-RU"/>
        </w:rPr>
        <w:t>а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нию</w:t>
      </w:r>
      <w:r w:rsidR="00D20BB1" w:rsidRPr="00D20F0F">
        <w:rPr>
          <w:rFonts w:ascii="WGEFT+TimesNewRomanPSMT" w:eastAsia="WGEFT+TimesNewRomanPSMT" w:hAnsi="WGEFT+TimesNewRomanPSMT" w:cs="WGEFT+TimesNewRomanPSMT"/>
          <w:spacing w:val="18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во</w:t>
      </w:r>
      <w:r w:rsidR="00D20BB1" w:rsidRPr="00D20F0F">
        <w:rPr>
          <w:rFonts w:ascii="WGEFT+TimesNewRomanPSMT" w:eastAsia="WGEFT+TimesNewRomanPSMT" w:hAnsi="WGEFT+TimesNewRomanPSMT" w:cs="WGEFT+TimesNewRomanPSMT"/>
          <w:spacing w:val="21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время</w:t>
      </w:r>
      <w:r w:rsidR="00D20BB1" w:rsidRPr="00D20F0F">
        <w:rPr>
          <w:rFonts w:ascii="WGEFT+TimesNewRomanPSMT" w:eastAsia="WGEFT+TimesNewRomanPSMT" w:hAnsi="WGEFT+TimesNewRomanPSMT" w:cs="WGEFT+TimesNewRomanPSMT"/>
          <w:spacing w:val="18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пров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д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</w:t>
      </w:r>
      <w:r w:rsidR="00D20BB1" w:rsidRPr="00D20F0F">
        <w:rPr>
          <w:rFonts w:ascii="WGEFT+TimesNewRomanPSMT" w:eastAsia="WGEFT+TimesNewRomanPSMT" w:hAnsi="WGEFT+TimesNewRomanPSMT" w:cs="WGEFT+TimesNewRomanPSMT"/>
          <w:spacing w:val="-3"/>
          <w:sz w:val="28"/>
          <w:szCs w:val="28"/>
          <w:lang w:eastAsia="ru-RU"/>
        </w:rPr>
        <w:t>и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я </w:t>
      </w:r>
      <w:r w:rsidR="00D20BB1" w:rsidRPr="00F46EC8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муниципального этапа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олимпи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ад</w:t>
      </w:r>
      <w:r w:rsidR="00D20BB1"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ы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,</w:t>
      </w:r>
      <w:r w:rsidR="00D20BB1" w:rsidRPr="00D20F0F">
        <w:rPr>
          <w:rFonts w:ascii="WGEFT+TimesNewRomanPSMT" w:eastAsia="WGEFT+TimesNewRomanPSMT" w:hAnsi="WGEFT+TimesNewRomanPSMT" w:cs="WGEFT+TimesNewRomanPSMT"/>
          <w:spacing w:val="145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п</w:t>
      </w:r>
      <w:r w:rsidR="00D20BB1" w:rsidRPr="00D20F0F">
        <w:rPr>
          <w:rFonts w:ascii="WGEFT+TimesNewRomanPSMT" w:eastAsia="WGEFT+TimesNewRomanPSMT" w:hAnsi="WGEFT+TimesNewRomanPSMT" w:cs="WGEFT+TimesNewRomanPSMT"/>
          <w:spacing w:val="-2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р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нь</w:t>
      </w:r>
      <w:r w:rsidR="00D20BB1" w:rsidRPr="00D20F0F">
        <w:rPr>
          <w:rFonts w:ascii="WGEFT+TimesNewRomanPSMT" w:eastAsia="WGEFT+TimesNewRomanPSMT" w:hAnsi="WGEFT+TimesNewRomanPSMT" w:cs="WGEFT+TimesNewRomanPSMT"/>
          <w:spacing w:val="144"/>
          <w:sz w:val="28"/>
          <w:szCs w:val="28"/>
          <w:lang w:eastAsia="ru-RU"/>
        </w:rPr>
        <w:t xml:space="preserve"> 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к</w:t>
      </w:r>
      <w:r w:rsidR="00D20BB1" w:rsidRPr="00D20F0F">
        <w:rPr>
          <w:rFonts w:ascii="WGEFT+TimesNewRomanPSMT" w:eastAsia="WGEFT+TimesNewRomanPSMT" w:hAnsi="WGEFT+TimesNewRomanPSMT" w:cs="WGEFT+TimesNewRomanPSMT"/>
          <w:spacing w:val="2"/>
          <w:sz w:val="28"/>
          <w:szCs w:val="28"/>
          <w:lang w:eastAsia="ru-RU"/>
        </w:rPr>
        <w:t>о</w:t>
      </w:r>
      <w:r w:rsidR="00D20BB1"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D20BB1"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орых</w:t>
      </w:r>
      <w:r w:rsidR="00D20BB1" w:rsidRPr="00D20F0F">
        <w:rPr>
          <w:rFonts w:ascii="WGEFT+TimesNewRomanPSMT" w:eastAsia="WGEFT+TimesNewRomanPSMT" w:hAnsi="WGEFT+TimesNewRomanPSMT" w:cs="WGEFT+TimesNewRomanPSMT"/>
          <w:spacing w:val="144"/>
          <w:sz w:val="28"/>
          <w:szCs w:val="28"/>
          <w:lang w:eastAsia="ru-RU"/>
        </w:rPr>
        <w:t xml:space="preserve"> </w:t>
      </w:r>
      <w:r w:rsidR="00D20BB1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содержится в </w:t>
      </w:r>
      <w:r w:rsidR="009E7221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требованиях к организации и проведению </w:t>
      </w:r>
      <w:proofErr w:type="spellStart"/>
      <w:r w:rsidR="009E7221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ВсОШ</w:t>
      </w:r>
      <w:proofErr w:type="spellEnd"/>
      <w:r w:rsidR="009E7221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 в 2025</w:t>
      </w:r>
      <w:r w:rsidR="009E7221" w:rsidRPr="00CD1019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/</w:t>
      </w:r>
      <w:r w:rsidR="009E7221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26 учебном году</w:t>
      </w:r>
      <w:r w:rsidR="00CD1019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;</w:t>
      </w:r>
    </w:p>
    <w:p w:rsidR="00D20BB1" w:rsidRDefault="00D25519" w:rsidP="00D20BB1">
      <w:pPr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</w:pPr>
      <w:r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-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55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в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ре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м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я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54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выполне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ия задания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59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выходить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59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из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59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ауди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рии</w:t>
      </w:r>
      <w:r w:rsidR="00CD1019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п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60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уваж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тельной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59"/>
          <w:sz w:val="28"/>
          <w:szCs w:val="28"/>
          <w:lang w:eastAsia="ru-RU"/>
        </w:rPr>
        <w:t xml:space="preserve"> 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причине в сопрово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ж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д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е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нии представителя орга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изатора</w:t>
      </w:r>
      <w:r w:rsidR="00CD1019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 xml:space="preserve"> 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 xml:space="preserve">в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ау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д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и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тории, при э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т</w:t>
      </w:r>
      <w:r w:rsidR="00D20BB1"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ом представитель организатора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6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в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5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аудит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о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рии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7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ф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к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с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рует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15"/>
          <w:sz w:val="28"/>
          <w:szCs w:val="28"/>
          <w:lang w:eastAsia="ru-RU"/>
        </w:rPr>
        <w:t xml:space="preserve"> 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время отсутст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ви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я у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ч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аст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ни</w:t>
      </w:r>
      <w:r w:rsidR="00D20BB1"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ка.</w:t>
      </w:r>
      <w:r w:rsidR="0022013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="0022013E">
        <w:rPr>
          <w:sz w:val="28"/>
          <w:szCs w:val="28"/>
        </w:rPr>
        <w:t>Запрещается</w:t>
      </w:r>
      <w:r w:rsidR="0022013E">
        <w:rPr>
          <w:spacing w:val="1"/>
          <w:sz w:val="28"/>
          <w:szCs w:val="28"/>
        </w:rPr>
        <w:t xml:space="preserve"> </w:t>
      </w:r>
      <w:r w:rsidR="0022013E">
        <w:rPr>
          <w:sz w:val="28"/>
          <w:szCs w:val="28"/>
        </w:rPr>
        <w:t>выносить олимпиадные</w:t>
      </w:r>
      <w:r w:rsidR="0022013E">
        <w:rPr>
          <w:spacing w:val="-5"/>
          <w:sz w:val="28"/>
          <w:szCs w:val="28"/>
        </w:rPr>
        <w:t xml:space="preserve"> </w:t>
      </w:r>
      <w:r w:rsidR="0022013E">
        <w:rPr>
          <w:sz w:val="28"/>
          <w:szCs w:val="28"/>
        </w:rPr>
        <w:t>задания</w:t>
      </w:r>
      <w:r w:rsidR="0022013E">
        <w:rPr>
          <w:spacing w:val="-1"/>
          <w:sz w:val="28"/>
          <w:szCs w:val="28"/>
        </w:rPr>
        <w:t xml:space="preserve"> </w:t>
      </w:r>
      <w:r w:rsidR="0022013E">
        <w:rPr>
          <w:sz w:val="28"/>
          <w:szCs w:val="28"/>
        </w:rPr>
        <w:t>(бланки заданий),</w:t>
      </w:r>
      <w:r w:rsidR="0022013E">
        <w:rPr>
          <w:spacing w:val="-1"/>
          <w:sz w:val="28"/>
          <w:szCs w:val="28"/>
        </w:rPr>
        <w:t xml:space="preserve"> </w:t>
      </w:r>
      <w:r w:rsidR="0022013E">
        <w:rPr>
          <w:sz w:val="28"/>
          <w:szCs w:val="28"/>
        </w:rPr>
        <w:t>черновики</w:t>
      </w:r>
      <w:r w:rsidR="0022013E">
        <w:rPr>
          <w:spacing w:val="-1"/>
          <w:sz w:val="28"/>
          <w:szCs w:val="28"/>
        </w:rPr>
        <w:t xml:space="preserve"> </w:t>
      </w:r>
      <w:r w:rsidR="0022013E">
        <w:rPr>
          <w:sz w:val="28"/>
          <w:szCs w:val="28"/>
        </w:rPr>
        <w:t>и</w:t>
      </w:r>
      <w:r w:rsidR="0022013E">
        <w:rPr>
          <w:spacing w:val="-1"/>
          <w:sz w:val="28"/>
          <w:szCs w:val="28"/>
        </w:rPr>
        <w:t xml:space="preserve"> </w:t>
      </w:r>
      <w:r w:rsidR="0022013E">
        <w:rPr>
          <w:sz w:val="28"/>
          <w:szCs w:val="28"/>
        </w:rPr>
        <w:t>бланки ответов.</w:t>
      </w:r>
    </w:p>
    <w:p w:rsidR="00D20BB1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3.19</w:t>
      </w:r>
      <w:r w:rsidR="00D20BB1" w:rsidRPr="007558CE">
        <w:rPr>
          <w:sz w:val="28"/>
          <w:szCs w:val="28"/>
          <w:lang w:eastAsia="ru-RU"/>
        </w:rPr>
        <w:t xml:space="preserve">. По окончании времени, отведенного на выполнение олимпиадных заданий, участники передают свои работы </w:t>
      </w:r>
      <w:r w:rsidR="00D20BB1">
        <w:rPr>
          <w:sz w:val="28"/>
          <w:szCs w:val="28"/>
          <w:lang w:eastAsia="ru-RU"/>
        </w:rPr>
        <w:t>представителю организатора в</w:t>
      </w:r>
      <w:r w:rsidR="00D20BB1" w:rsidRPr="007558CE">
        <w:rPr>
          <w:sz w:val="28"/>
          <w:szCs w:val="28"/>
          <w:lang w:eastAsia="ru-RU"/>
        </w:rPr>
        <w:t xml:space="preserve"> аудитории. </w:t>
      </w:r>
    </w:p>
    <w:p w:rsidR="0022013E" w:rsidRPr="007558CE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3.20</w:t>
      </w:r>
      <w:r w:rsidR="0022013E">
        <w:rPr>
          <w:sz w:val="28"/>
          <w:szCs w:val="28"/>
        </w:rPr>
        <w:t>. Опоздание участников олимпиады к началу ее проведения, выход из аудитории</w:t>
      </w:r>
      <w:r w:rsidR="0022013E">
        <w:rPr>
          <w:spacing w:val="1"/>
          <w:sz w:val="28"/>
          <w:szCs w:val="28"/>
        </w:rPr>
        <w:t xml:space="preserve"> </w:t>
      </w:r>
      <w:r w:rsidR="0022013E">
        <w:rPr>
          <w:sz w:val="28"/>
          <w:szCs w:val="28"/>
        </w:rPr>
        <w:t xml:space="preserve">участников по уважительной причине не дают им права на продление времени олимпиадного </w:t>
      </w:r>
      <w:r w:rsidR="0022013E">
        <w:rPr>
          <w:spacing w:val="-57"/>
          <w:sz w:val="28"/>
          <w:szCs w:val="28"/>
        </w:rPr>
        <w:t xml:space="preserve"> </w:t>
      </w:r>
      <w:r w:rsidR="0022013E">
        <w:rPr>
          <w:sz w:val="28"/>
          <w:szCs w:val="28"/>
        </w:rPr>
        <w:t>тура</w:t>
      </w:r>
    </w:p>
    <w:p w:rsidR="00D20BB1" w:rsidRDefault="00A64032" w:rsidP="00A64032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E7221">
        <w:rPr>
          <w:sz w:val="28"/>
          <w:szCs w:val="28"/>
        </w:rPr>
        <w:t>21</w:t>
      </w:r>
      <w:r w:rsidR="00D20BB1" w:rsidRPr="00971F9E">
        <w:rPr>
          <w:sz w:val="28"/>
          <w:szCs w:val="28"/>
        </w:rPr>
        <w:t xml:space="preserve">. В месте проведения </w:t>
      </w:r>
      <w:r w:rsidR="00D20BB1">
        <w:rPr>
          <w:sz w:val="28"/>
          <w:szCs w:val="28"/>
        </w:rPr>
        <w:t>соревновательного тура</w:t>
      </w:r>
      <w:r w:rsidR="00D20BB1" w:rsidRPr="00971F9E">
        <w:rPr>
          <w:sz w:val="28"/>
          <w:szCs w:val="28"/>
        </w:rPr>
        <w:t xml:space="preserve"> до момента окончания времени, отведенного на выполнение олимпиадных заданий, запрещается:</w:t>
      </w:r>
    </w:p>
    <w:p w:rsidR="00A64032" w:rsidRPr="00A64032" w:rsidRDefault="00A64032" w:rsidP="00A64032">
      <w:pPr>
        <w:pStyle w:val="a5"/>
        <w:tabs>
          <w:tab w:val="left" w:pos="426"/>
          <w:tab w:val="left" w:pos="1323"/>
        </w:tabs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общаться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перемещаться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(аудитории,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залу,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местности), меняться местами;</w:t>
      </w:r>
    </w:p>
    <w:p w:rsidR="00A64032" w:rsidRDefault="00A64032" w:rsidP="00A64032">
      <w:pPr>
        <w:pStyle w:val="a5"/>
        <w:tabs>
          <w:tab w:val="left" w:pos="426"/>
          <w:tab w:val="left" w:pos="1323"/>
        </w:tabs>
        <w:spacing w:before="5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покидать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оргкомитета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площадки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проведения олимпиады;</w:t>
      </w:r>
    </w:p>
    <w:p w:rsidR="00D20BB1" w:rsidRPr="00971F9E" w:rsidRDefault="00D255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78721E">
        <w:rPr>
          <w:sz w:val="28"/>
          <w:szCs w:val="28"/>
        </w:rPr>
        <w:t>участникам</w:t>
      </w:r>
      <w:r w:rsidR="00D20BB1" w:rsidRPr="00971F9E">
        <w:rPr>
          <w:sz w:val="28"/>
          <w:szCs w:val="28"/>
        </w:rPr>
        <w:t xml:space="preserve"> выносить из аудиторий и мест проведения </w:t>
      </w:r>
      <w:r w:rsidR="00D20BB1">
        <w:rPr>
          <w:sz w:val="28"/>
          <w:szCs w:val="28"/>
        </w:rPr>
        <w:t>муниципального этапа</w:t>
      </w:r>
      <w:r w:rsidR="00D20BB1" w:rsidRPr="00971F9E">
        <w:rPr>
          <w:sz w:val="28"/>
          <w:szCs w:val="28"/>
        </w:rPr>
        <w:t xml:space="preserve"> </w:t>
      </w:r>
      <w:r w:rsidR="00D20BB1" w:rsidRPr="00392FE0">
        <w:rPr>
          <w:sz w:val="28"/>
          <w:szCs w:val="28"/>
        </w:rPr>
        <w:t xml:space="preserve">олимпиады </w:t>
      </w:r>
      <w:r w:rsidR="00D20BB1" w:rsidRPr="00971F9E">
        <w:rPr>
          <w:sz w:val="28"/>
          <w:szCs w:val="28"/>
        </w:rPr>
        <w:t>олимпиадные задания на бумажном и (или) электронном носителях, листы ответов и черновики, копировать олимпиадные задания;</w:t>
      </w:r>
    </w:p>
    <w:p w:rsidR="00D20BB1" w:rsidRPr="00971F9E" w:rsidRDefault="00D255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971F9E">
        <w:rPr>
          <w:sz w:val="28"/>
          <w:szCs w:val="28"/>
        </w:rPr>
        <w:t>участникам, организаторам, членам жюри использовать средства связи в местах выполнения заданий</w:t>
      </w:r>
      <w:r w:rsidR="00D20BB1">
        <w:rPr>
          <w:sz w:val="28"/>
          <w:szCs w:val="28"/>
        </w:rPr>
        <w:t>;</w:t>
      </w:r>
    </w:p>
    <w:p w:rsidR="00D20BB1" w:rsidRPr="00971F9E" w:rsidRDefault="00D255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0BB1" w:rsidRPr="00971F9E">
        <w:rPr>
          <w:sz w:val="28"/>
          <w:szCs w:val="28"/>
        </w:rPr>
        <w:t xml:space="preserve">лицам, </w:t>
      </w:r>
      <w:r w:rsidR="00D20BB1">
        <w:rPr>
          <w:sz w:val="28"/>
          <w:szCs w:val="28"/>
        </w:rPr>
        <w:t>обеспечивающим порядок и проведение муниципального этапа</w:t>
      </w:r>
      <w:r w:rsidR="00D20BB1" w:rsidRPr="00F46EC8">
        <w:t xml:space="preserve"> </w:t>
      </w:r>
      <w:r w:rsidR="00D20BB1" w:rsidRPr="006378AF">
        <w:rPr>
          <w:sz w:val="28"/>
          <w:szCs w:val="28"/>
        </w:rPr>
        <w:t>олимпиады</w:t>
      </w:r>
      <w:r w:rsidR="00D20BB1" w:rsidRPr="00971F9E">
        <w:rPr>
          <w:sz w:val="28"/>
          <w:szCs w:val="28"/>
        </w:rPr>
        <w:t>, оказывать содействие участникам, в том числе передавать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 xml:space="preserve">им средства связи, электронно-вычислительную технику, фото-, аудио- </w:t>
      </w:r>
      <w:r w:rsidR="00D20BB1">
        <w:rPr>
          <w:sz w:val="28"/>
          <w:szCs w:val="28"/>
        </w:rPr>
        <w:t>и</w:t>
      </w:r>
      <w:r w:rsidR="00D20BB1" w:rsidRPr="00971F9E">
        <w:rPr>
          <w:sz w:val="28"/>
          <w:szCs w:val="28"/>
        </w:rPr>
        <w:t xml:space="preserve"> видеоаппаратуру, справочные материалы, письменные заметки и иные средства хранения и передачи информации.</w:t>
      </w:r>
    </w:p>
    <w:p w:rsidR="00D20BB1" w:rsidRPr="00971F9E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D20BB1" w:rsidRPr="00971F9E">
        <w:rPr>
          <w:sz w:val="28"/>
          <w:szCs w:val="28"/>
        </w:rPr>
        <w:t xml:space="preserve">. В случае нарушения участником Порядка </w:t>
      </w:r>
      <w:proofErr w:type="spellStart"/>
      <w:r w:rsidR="00D20BB1">
        <w:rPr>
          <w:sz w:val="28"/>
          <w:szCs w:val="28"/>
        </w:rPr>
        <w:t>ВсОШ</w:t>
      </w:r>
      <w:proofErr w:type="spellEnd"/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 xml:space="preserve">и (или) </w:t>
      </w:r>
      <w:r w:rsidR="00D20BB1">
        <w:rPr>
          <w:sz w:val="28"/>
          <w:szCs w:val="28"/>
        </w:rPr>
        <w:t xml:space="preserve">методических рекомендаций </w:t>
      </w:r>
      <w:r w:rsidR="00D20BB1" w:rsidRPr="00971F9E">
        <w:rPr>
          <w:sz w:val="28"/>
          <w:szCs w:val="28"/>
        </w:rPr>
        <w:t>представитель организатора удаляет данного участника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 xml:space="preserve">из аудитории, составив </w:t>
      </w:r>
      <w:r w:rsidR="00D20BB1">
        <w:rPr>
          <w:sz w:val="28"/>
          <w:szCs w:val="28"/>
        </w:rPr>
        <w:t>соответствующий акт</w:t>
      </w:r>
      <w:r w:rsidR="00A64032">
        <w:rPr>
          <w:sz w:val="28"/>
          <w:szCs w:val="28"/>
        </w:rPr>
        <w:t>, который подписывается организаторами в</w:t>
      </w:r>
      <w:r w:rsidR="00A64032">
        <w:rPr>
          <w:spacing w:val="-2"/>
          <w:sz w:val="28"/>
          <w:szCs w:val="28"/>
        </w:rPr>
        <w:t xml:space="preserve"> </w:t>
      </w:r>
      <w:r w:rsidR="00A64032">
        <w:rPr>
          <w:sz w:val="28"/>
          <w:szCs w:val="28"/>
        </w:rPr>
        <w:t>аудитории</w:t>
      </w:r>
      <w:r w:rsidR="00A64032">
        <w:rPr>
          <w:spacing w:val="-1"/>
          <w:sz w:val="28"/>
          <w:szCs w:val="28"/>
        </w:rPr>
        <w:t xml:space="preserve"> </w:t>
      </w:r>
      <w:r w:rsidR="00A64032">
        <w:rPr>
          <w:sz w:val="28"/>
          <w:szCs w:val="28"/>
        </w:rPr>
        <w:t>и членами</w:t>
      </w:r>
      <w:r w:rsidR="00A64032">
        <w:rPr>
          <w:spacing w:val="-1"/>
          <w:sz w:val="28"/>
          <w:szCs w:val="28"/>
        </w:rPr>
        <w:t xml:space="preserve"> </w:t>
      </w:r>
      <w:r w:rsidR="00A64032">
        <w:rPr>
          <w:sz w:val="28"/>
          <w:szCs w:val="28"/>
        </w:rPr>
        <w:t>оргкомитета.</w:t>
      </w:r>
    </w:p>
    <w:p w:rsidR="00D20BB1" w:rsidRPr="00971F9E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="00D20BB1">
        <w:rPr>
          <w:sz w:val="28"/>
          <w:szCs w:val="28"/>
        </w:rPr>
        <w:t>Удаленный участник</w:t>
      </w:r>
      <w:r w:rsidR="00D20BB1" w:rsidRPr="00971F9E">
        <w:rPr>
          <w:sz w:val="28"/>
          <w:szCs w:val="28"/>
        </w:rPr>
        <w:t xml:space="preserve"> лишается права дальнейшего участия</w:t>
      </w:r>
      <w:r w:rsidR="0022013E">
        <w:rPr>
          <w:sz w:val="28"/>
          <w:szCs w:val="28"/>
        </w:rPr>
        <w:t xml:space="preserve"> </w:t>
      </w:r>
      <w:r w:rsidR="00D20BB1">
        <w:rPr>
          <w:sz w:val="28"/>
          <w:szCs w:val="28"/>
        </w:rPr>
        <w:t>во всероссийской олимпиаде школьников</w:t>
      </w:r>
      <w:r w:rsidR="00D20BB1" w:rsidRPr="00971F9E">
        <w:rPr>
          <w:sz w:val="28"/>
          <w:szCs w:val="28"/>
        </w:rPr>
        <w:t xml:space="preserve"> по данному общеобразовательному предмету в текущем году. Выполненная им работа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не проверяется.</w:t>
      </w:r>
    </w:p>
    <w:p w:rsidR="00D20BB1" w:rsidRPr="00971F9E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bookmarkStart w:id="13" w:name="Par217"/>
      <w:bookmarkEnd w:id="13"/>
      <w:r>
        <w:rPr>
          <w:sz w:val="28"/>
          <w:szCs w:val="28"/>
        </w:rPr>
        <w:t xml:space="preserve">3.24. </w:t>
      </w:r>
      <w:r w:rsidR="00D20BB1" w:rsidRPr="00971F9E">
        <w:rPr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D20BB1">
        <w:rPr>
          <w:sz w:val="28"/>
          <w:szCs w:val="28"/>
        </w:rPr>
        <w:t>муниципального</w:t>
      </w:r>
      <w:r w:rsidR="00D20BB1" w:rsidRPr="00971F9E">
        <w:rPr>
          <w:sz w:val="28"/>
          <w:szCs w:val="28"/>
        </w:rPr>
        <w:t xml:space="preserve"> этапа</w:t>
      </w:r>
      <w:r w:rsidR="00D20BB1" w:rsidRPr="006378AF">
        <w:t xml:space="preserve"> </w:t>
      </w:r>
      <w:r w:rsidR="00D20BB1" w:rsidRPr="006378AF">
        <w:rPr>
          <w:sz w:val="28"/>
          <w:szCs w:val="28"/>
        </w:rPr>
        <w:t>олимпиады</w:t>
      </w:r>
      <w:r w:rsidR="00D20BB1" w:rsidRPr="00971F9E">
        <w:rPr>
          <w:sz w:val="28"/>
          <w:szCs w:val="28"/>
        </w:rPr>
        <w:t>, но до утверждения итоговых результатов участник может быть дисквалифицирован, а его результат аннулирован на основании протокола жюри с решением</w:t>
      </w:r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>о дисквалификации участника.</w:t>
      </w:r>
    </w:p>
    <w:p w:rsidR="00D20BB1" w:rsidRPr="00971F9E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bookmarkStart w:id="14" w:name="Par218"/>
      <w:bookmarkEnd w:id="14"/>
      <w:r>
        <w:rPr>
          <w:sz w:val="28"/>
          <w:szCs w:val="28"/>
        </w:rPr>
        <w:t>3.25</w:t>
      </w:r>
      <w:r w:rsidR="00D20BB1" w:rsidRPr="00971F9E">
        <w:rPr>
          <w:sz w:val="28"/>
          <w:szCs w:val="28"/>
        </w:rPr>
        <w:t xml:space="preserve">. В случае нарушения членами </w:t>
      </w:r>
      <w:r w:rsidR="00D20BB1">
        <w:rPr>
          <w:sz w:val="28"/>
          <w:szCs w:val="28"/>
        </w:rPr>
        <w:t>оргкомитета</w:t>
      </w:r>
      <w:r w:rsidR="00D20BB1" w:rsidRPr="00971F9E">
        <w:rPr>
          <w:sz w:val="28"/>
          <w:szCs w:val="28"/>
        </w:rPr>
        <w:t xml:space="preserve"> и жюри Порядка </w:t>
      </w:r>
      <w:proofErr w:type="spellStart"/>
      <w:r w:rsidR="00D20BB1">
        <w:rPr>
          <w:sz w:val="28"/>
          <w:szCs w:val="28"/>
        </w:rPr>
        <w:t>ВсОШ</w:t>
      </w:r>
      <w:proofErr w:type="spellEnd"/>
      <w:r w:rsidR="00D20BB1">
        <w:rPr>
          <w:sz w:val="28"/>
          <w:szCs w:val="28"/>
        </w:rPr>
        <w:t xml:space="preserve"> </w:t>
      </w:r>
      <w:r w:rsidR="00D20BB1" w:rsidRPr="00971F9E">
        <w:rPr>
          <w:sz w:val="28"/>
          <w:szCs w:val="28"/>
        </w:rPr>
        <w:t xml:space="preserve">и (или) </w:t>
      </w:r>
      <w:r w:rsidR="00D20BB1">
        <w:rPr>
          <w:sz w:val="28"/>
          <w:szCs w:val="28"/>
        </w:rPr>
        <w:t>методических рекомендаций</w:t>
      </w:r>
      <w:r w:rsidR="00D20BB1" w:rsidRPr="00971F9E">
        <w:rPr>
          <w:sz w:val="28"/>
          <w:szCs w:val="28"/>
        </w:rPr>
        <w:t xml:space="preserve"> представитель организатора отстраняет указанных лиц от проведения </w:t>
      </w:r>
      <w:r w:rsidR="00D20BB1">
        <w:rPr>
          <w:sz w:val="28"/>
          <w:szCs w:val="28"/>
        </w:rPr>
        <w:t>муниципального этапа</w:t>
      </w:r>
      <w:r w:rsidR="00D20BB1" w:rsidRPr="006378AF">
        <w:t xml:space="preserve"> </w:t>
      </w:r>
      <w:r w:rsidR="00D20BB1" w:rsidRPr="006378AF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, составив соответствующий акт. </w:t>
      </w:r>
    </w:p>
    <w:p w:rsidR="00D20BB1" w:rsidRDefault="009E722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r w:rsidR="00D20BB1">
        <w:rPr>
          <w:sz w:val="28"/>
          <w:szCs w:val="28"/>
        </w:rPr>
        <w:t xml:space="preserve">Иные лица, присутствующие при проведении соревновательного тура, допустившие нарушение Порядка </w:t>
      </w:r>
      <w:proofErr w:type="spellStart"/>
      <w:r w:rsidR="00D20BB1">
        <w:rPr>
          <w:sz w:val="28"/>
          <w:szCs w:val="28"/>
        </w:rPr>
        <w:t>ВсОШ</w:t>
      </w:r>
      <w:proofErr w:type="spellEnd"/>
      <w:r w:rsidR="00D20BB1">
        <w:rPr>
          <w:sz w:val="28"/>
          <w:szCs w:val="28"/>
        </w:rPr>
        <w:t xml:space="preserve"> и (или) методических рекомендаций, удаляются из места проведения представителем организатора </w:t>
      </w:r>
      <w:r w:rsidR="0022013E">
        <w:rPr>
          <w:sz w:val="28"/>
          <w:szCs w:val="28"/>
        </w:rPr>
        <w:t>с составлением акта об удалении, который подписывается организаторами в аудитории и членами оргкомитета.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22013E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В каждой аудитории, где проводятся ис</w:t>
      </w:r>
      <w:r w:rsidR="0022013E">
        <w:rPr>
          <w:sz w:val="28"/>
          <w:szCs w:val="28"/>
        </w:rPr>
        <w:t xml:space="preserve">пытания, необходимо обеспечить </w:t>
      </w:r>
      <w:r w:rsidR="0022013E" w:rsidRPr="0022013E">
        <w:rPr>
          <w:sz w:val="28"/>
          <w:szCs w:val="28"/>
        </w:rPr>
        <w:t>наличие часов.</w:t>
      </w:r>
    </w:p>
    <w:p w:rsidR="0022013E" w:rsidRPr="0022013E" w:rsidRDefault="0022013E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013E">
        <w:rPr>
          <w:sz w:val="28"/>
          <w:szCs w:val="28"/>
        </w:rPr>
        <w:t>.</w:t>
      </w:r>
      <w:r w:rsidR="009E7221">
        <w:rPr>
          <w:sz w:val="28"/>
          <w:szCs w:val="28"/>
        </w:rPr>
        <w:t>28</w:t>
      </w:r>
      <w:r w:rsidRPr="0022013E">
        <w:rPr>
          <w:sz w:val="28"/>
          <w:szCs w:val="28"/>
        </w:rPr>
        <w:t xml:space="preserve"> Время начала и окончания тура олимпиады фиксируется организатором в локации на информационном стенде (школьной доске).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3.29</w:t>
      </w:r>
      <w:r w:rsidR="0022013E" w:rsidRPr="0022013E">
        <w:rPr>
          <w:sz w:val="28"/>
          <w:szCs w:val="28"/>
        </w:rPr>
        <w:t>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</w:t>
      </w:r>
      <w:r w:rsidR="00671744">
        <w:rPr>
          <w:sz w:val="28"/>
          <w:szCs w:val="28"/>
        </w:rPr>
        <w:t>импиады не могли видеть записи</w:t>
      </w:r>
      <w:r w:rsidR="0022013E" w:rsidRPr="0022013E">
        <w:rPr>
          <w:sz w:val="28"/>
          <w:szCs w:val="28"/>
        </w:rPr>
        <w:t xml:space="preserve"> в бланках (листах) ответов других участников.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3.30</w:t>
      </w:r>
      <w:r w:rsidR="00671744">
        <w:rPr>
          <w:sz w:val="28"/>
          <w:szCs w:val="28"/>
        </w:rPr>
        <w:t xml:space="preserve"> .</w:t>
      </w:r>
      <w:r w:rsidR="0022013E" w:rsidRPr="0022013E">
        <w:rPr>
          <w:sz w:val="28"/>
          <w:szCs w:val="28"/>
        </w:rPr>
        <w:t xml:space="preserve">На площадках проведения олимпиады вправе присутствовать представители организатора олимпиады, оргкомитета и жюри олимпиады, </w:t>
      </w:r>
      <w:r w:rsidR="0022013E" w:rsidRPr="0022013E">
        <w:rPr>
          <w:sz w:val="28"/>
          <w:szCs w:val="28"/>
        </w:rPr>
        <w:lastRenderedPageBreak/>
        <w:t>технические специалисты (в случае необходимости), а также граждане, аккредитованные в качестве общес</w:t>
      </w:r>
      <w:r w:rsidR="00671744">
        <w:rPr>
          <w:sz w:val="28"/>
          <w:szCs w:val="28"/>
        </w:rPr>
        <w:t xml:space="preserve">твенных наблюдателей </w:t>
      </w:r>
      <w:r w:rsidR="0022013E" w:rsidRPr="0022013E">
        <w:rPr>
          <w:sz w:val="28"/>
          <w:szCs w:val="28"/>
        </w:rPr>
        <w:t>в порядке, установленном Министерством просвещения Российской Федерации.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AF18F6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3.32</w:t>
      </w:r>
      <w:r w:rsidR="0022013E" w:rsidRPr="0022013E">
        <w:rPr>
          <w:sz w:val="28"/>
          <w:szCs w:val="28"/>
        </w:rPr>
        <w:t>. Все участники муниципального этапа олимпиады обеспечиваются:</w:t>
      </w:r>
    </w:p>
    <w:p w:rsidR="0022013E" w:rsidRPr="0022013E" w:rsidRDefault="0022013E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22013E">
        <w:rPr>
          <w:sz w:val="28"/>
          <w:szCs w:val="28"/>
        </w:rPr>
        <w:t>- черновиками (при необходимости);</w:t>
      </w:r>
    </w:p>
    <w:p w:rsidR="0022013E" w:rsidRPr="0022013E" w:rsidRDefault="0022013E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22013E">
        <w:rPr>
          <w:sz w:val="28"/>
          <w:szCs w:val="28"/>
        </w:rPr>
        <w:t>- заданиями, бланками ответов (по необходимости);</w:t>
      </w:r>
    </w:p>
    <w:p w:rsidR="0022013E" w:rsidRPr="0022013E" w:rsidRDefault="0022013E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22013E">
        <w:rPr>
          <w:sz w:val="28"/>
          <w:szCs w:val="28"/>
        </w:rPr>
        <w:t>- необходимым оборудованием</w:t>
      </w:r>
      <w:r w:rsidR="00671744">
        <w:rPr>
          <w:sz w:val="28"/>
          <w:szCs w:val="28"/>
        </w:rPr>
        <w:t xml:space="preserve"> в соответствии с требованиями</w:t>
      </w:r>
      <w:r w:rsidRPr="0022013E">
        <w:rPr>
          <w:sz w:val="28"/>
          <w:szCs w:val="28"/>
        </w:rPr>
        <w:t xml:space="preserve"> по каждому общеобразовательному предмету олимпиады.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До нач</w:t>
      </w:r>
      <w:r w:rsidR="00671744">
        <w:rPr>
          <w:sz w:val="28"/>
          <w:szCs w:val="28"/>
        </w:rPr>
        <w:t>ала работы участники олимпиады</w:t>
      </w:r>
      <w:r w:rsidR="0022013E" w:rsidRPr="0022013E">
        <w:rPr>
          <w:sz w:val="28"/>
          <w:szCs w:val="28"/>
        </w:rPr>
        <w:t xml:space="preserve">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После заполнения титульных листов участникам выдаются задания и бланки (листы) ответов.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Задания могут выполняться участниками на бланках ответов или листах (тетради или А</w:t>
      </w:r>
      <w:proofErr w:type="gramStart"/>
      <w:r w:rsidR="0022013E" w:rsidRPr="0022013E">
        <w:rPr>
          <w:sz w:val="28"/>
          <w:szCs w:val="28"/>
        </w:rPr>
        <w:t>4</w:t>
      </w:r>
      <w:proofErr w:type="gramEnd"/>
      <w:r w:rsidR="0022013E" w:rsidRPr="0022013E">
        <w:rPr>
          <w:sz w:val="28"/>
          <w:szCs w:val="28"/>
        </w:rPr>
        <w:t>), выданных организаторами.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После окончан</w:t>
      </w:r>
      <w:r w:rsidR="00671744">
        <w:rPr>
          <w:sz w:val="28"/>
          <w:szCs w:val="28"/>
        </w:rPr>
        <w:t>ия времени выполнения заданий</w:t>
      </w:r>
      <w:r w:rsidR="0022013E" w:rsidRPr="0022013E">
        <w:rPr>
          <w:sz w:val="28"/>
          <w:szCs w:val="28"/>
        </w:rPr>
        <w:t xml:space="preserve">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</w:t>
      </w:r>
      <w:r w:rsidR="00671744">
        <w:rPr>
          <w:sz w:val="28"/>
          <w:szCs w:val="28"/>
        </w:rPr>
        <w:t xml:space="preserve">ленами жюри </w:t>
      </w:r>
      <w:r w:rsidR="0022013E" w:rsidRPr="0022013E">
        <w:rPr>
          <w:sz w:val="28"/>
          <w:szCs w:val="28"/>
        </w:rPr>
        <w:t>не проверяются, а также не подлежат кодированию.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3.38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 xml:space="preserve">Бланки (листы) ответов, </w:t>
      </w:r>
      <w:r w:rsidR="00671744">
        <w:rPr>
          <w:sz w:val="28"/>
          <w:szCs w:val="28"/>
        </w:rPr>
        <w:t>черновики сдаются организаторам</w:t>
      </w:r>
      <w:r w:rsidR="0022013E" w:rsidRPr="0022013E">
        <w:rPr>
          <w:sz w:val="28"/>
          <w:szCs w:val="28"/>
        </w:rPr>
        <w:t xml:space="preserve"> в локации (аудитории). Организаторы в локации передают работы участников членам оргкомитета.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3.39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22013E" w:rsidRPr="0022013E" w:rsidRDefault="009E7221" w:rsidP="0022013E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3.40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Работы участников олимпи</w:t>
      </w:r>
      <w:r w:rsidR="00671744">
        <w:rPr>
          <w:sz w:val="28"/>
          <w:szCs w:val="28"/>
        </w:rPr>
        <w:t xml:space="preserve">ады не подлежат декодированию </w:t>
      </w:r>
      <w:r w:rsidR="0022013E" w:rsidRPr="0022013E">
        <w:rPr>
          <w:sz w:val="28"/>
          <w:szCs w:val="28"/>
        </w:rPr>
        <w:t>до окончания проверки всех работ участников.</w:t>
      </w:r>
    </w:p>
    <w:p w:rsidR="0022013E" w:rsidRDefault="009E7221" w:rsidP="009E722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3.41</w:t>
      </w:r>
      <w:r w:rsidR="00671744">
        <w:rPr>
          <w:sz w:val="28"/>
          <w:szCs w:val="28"/>
        </w:rPr>
        <w:t xml:space="preserve">. </w:t>
      </w:r>
      <w:r w:rsidR="0022013E" w:rsidRPr="0022013E"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D25519" w:rsidRDefault="00D25519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AF18F6" w:rsidRDefault="00AF18F6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AF18F6" w:rsidRDefault="00AF18F6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D20BB1" w:rsidRPr="0093272B" w:rsidRDefault="00D20BB1" w:rsidP="00D20BB1">
      <w:pPr>
        <w:tabs>
          <w:tab w:val="left" w:pos="9355"/>
        </w:tabs>
        <w:ind w:right="-2" w:firstLine="851"/>
        <w:jc w:val="both"/>
        <w:rPr>
          <w:b/>
          <w:color w:val="000000" w:themeColor="text1"/>
          <w:sz w:val="28"/>
          <w:szCs w:val="28"/>
        </w:rPr>
      </w:pPr>
      <w:r w:rsidRPr="0093272B">
        <w:rPr>
          <w:b/>
          <w:color w:val="000000" w:themeColor="text1"/>
          <w:sz w:val="28"/>
          <w:szCs w:val="28"/>
        </w:rPr>
        <w:lastRenderedPageBreak/>
        <w:t xml:space="preserve">4. Порядок тиражирования, хранения и обработки комплектов олимпиадных заданий 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93272B">
        <w:rPr>
          <w:color w:val="000000" w:themeColor="text1"/>
          <w:sz w:val="28"/>
          <w:szCs w:val="28"/>
        </w:rPr>
        <w:t>4.1. Организатором из членов оргкомитета назначается лицо, ответственное за</w:t>
      </w:r>
      <w:r w:rsidRPr="003C62E2">
        <w:rPr>
          <w:color w:val="000000" w:themeColor="text1"/>
          <w:sz w:val="28"/>
          <w:szCs w:val="28"/>
        </w:rPr>
        <w:t xml:space="preserve"> получение и расшифровку олимпиадных заданий. 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4.2. Олимпиадные задания передаются региональными предметно-методическими комиссиями по каждому общеобразовательному предмету (в распечатанном либо электронном виде) лицу, ответственному за получение и расшифровку олимпиадных заданий, в день проведения соревновательного тура. При этом лицо, получившее олимпиадные задания, несёт персональную ответственность за нераспростран</w:t>
      </w:r>
      <w:r>
        <w:rPr>
          <w:color w:val="000000" w:themeColor="text1"/>
          <w:sz w:val="28"/>
          <w:szCs w:val="28"/>
        </w:rPr>
        <w:t>ен</w:t>
      </w:r>
      <w:r w:rsidRPr="003C62E2">
        <w:rPr>
          <w:color w:val="000000" w:themeColor="text1"/>
          <w:sz w:val="28"/>
          <w:szCs w:val="28"/>
        </w:rPr>
        <w:t>ие содержащейся в олимпиадных заданиях информации.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4.3. После получения олимпиадных заданий лицом, ответственным за получение и расшифровку олимпиадных заданий, оргкомитетом осуществляется их тиражирование. 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4.4. Тиражирование олимпиадных заданий</w:t>
      </w:r>
      <w:bookmarkStart w:id="15" w:name="_Hlk150340134"/>
      <w:r w:rsidRPr="003C62E2">
        <w:rPr>
          <w:color w:val="000000" w:themeColor="text1"/>
          <w:sz w:val="28"/>
          <w:szCs w:val="28"/>
        </w:rPr>
        <w:t xml:space="preserve"> по каждому общеобразовательному предмету</w:t>
      </w:r>
      <w:bookmarkEnd w:id="15"/>
      <w:r w:rsidRPr="003C62E2">
        <w:rPr>
          <w:color w:val="000000" w:themeColor="text1"/>
          <w:sz w:val="28"/>
          <w:szCs w:val="28"/>
        </w:rPr>
        <w:t xml:space="preserve"> с применением и без применения средств автоматизации осуществляется оргкомитетом в соответствии с настоящей организационно-технологической моделью. </w:t>
      </w:r>
    </w:p>
    <w:p w:rsidR="00D20BB1" w:rsidRPr="003C62E2" w:rsidRDefault="00D20BB1" w:rsidP="00D20BB1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4.5. В момент тиражирования олимпиадных заданий могут присутствовать должностные лица </w:t>
      </w:r>
      <w:proofErr w:type="spellStart"/>
      <w:r w:rsidRPr="003C62E2">
        <w:rPr>
          <w:color w:val="000000" w:themeColor="text1"/>
          <w:sz w:val="28"/>
          <w:szCs w:val="28"/>
        </w:rPr>
        <w:t>Рособрнадзора</w:t>
      </w:r>
      <w:proofErr w:type="spellEnd"/>
      <w:r w:rsidRPr="003C62E2">
        <w:rPr>
          <w:color w:val="000000" w:themeColor="text1"/>
          <w:sz w:val="28"/>
          <w:szCs w:val="28"/>
        </w:rPr>
        <w:t>, министерства образования Красноярского края.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4.6. Количество растиражированных комплектов олимпиадных заданий должно соответствовать количеству участников.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4.7. </w:t>
      </w:r>
      <w:r>
        <w:rPr>
          <w:color w:val="000000" w:themeColor="text1"/>
          <w:sz w:val="28"/>
          <w:szCs w:val="28"/>
        </w:rPr>
        <w:t xml:space="preserve">В </w:t>
      </w:r>
      <w:r w:rsidRPr="003C62E2">
        <w:rPr>
          <w:color w:val="000000" w:themeColor="text1"/>
          <w:sz w:val="28"/>
          <w:szCs w:val="28"/>
        </w:rPr>
        <w:t>комплект олимпиадных заданий должен входить титульный лист, бланк заданий, лис</w:t>
      </w:r>
      <w:proofErr w:type="gramStart"/>
      <w:r w:rsidRPr="003C62E2">
        <w:rPr>
          <w:color w:val="000000" w:themeColor="text1"/>
          <w:sz w:val="28"/>
          <w:szCs w:val="28"/>
        </w:rPr>
        <w:t>т(</w:t>
      </w:r>
      <w:proofErr w:type="gramEnd"/>
      <w:r w:rsidRPr="003C62E2">
        <w:rPr>
          <w:color w:val="000000" w:themeColor="text1"/>
          <w:sz w:val="28"/>
          <w:szCs w:val="28"/>
        </w:rPr>
        <w:t>-ы) ответа(-</w:t>
      </w:r>
      <w:proofErr w:type="spellStart"/>
      <w:r w:rsidRPr="003C62E2">
        <w:rPr>
          <w:color w:val="000000" w:themeColor="text1"/>
          <w:sz w:val="28"/>
          <w:szCs w:val="28"/>
        </w:rPr>
        <w:t>ов</w:t>
      </w:r>
      <w:proofErr w:type="spellEnd"/>
      <w:r w:rsidRPr="003C62E2">
        <w:rPr>
          <w:color w:val="000000" w:themeColor="text1"/>
          <w:sz w:val="28"/>
          <w:szCs w:val="28"/>
        </w:rPr>
        <w:t xml:space="preserve">), черновики. Обработка комплектов олимпиадных заданий осуществляется в соответствии с требованиями к проведению муниципального этапа </w:t>
      </w:r>
      <w:r>
        <w:rPr>
          <w:color w:val="000000" w:themeColor="text1"/>
          <w:sz w:val="28"/>
          <w:szCs w:val="28"/>
        </w:rPr>
        <w:t xml:space="preserve">олимпиады </w:t>
      </w:r>
      <w:r w:rsidRPr="003C62E2">
        <w:rPr>
          <w:color w:val="000000" w:themeColor="text1"/>
          <w:sz w:val="28"/>
          <w:szCs w:val="28"/>
        </w:rPr>
        <w:t>по каждому образовательному предмету, разработанными региональными предметно-методическими комиссиями.</w:t>
      </w:r>
    </w:p>
    <w:p w:rsidR="00D20BB1" w:rsidRPr="003C62E2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4.8. Хранение комплектов олимпиадных заданий после их тиражир</w:t>
      </w:r>
      <w:r>
        <w:rPr>
          <w:color w:val="000000" w:themeColor="text1"/>
          <w:sz w:val="28"/>
          <w:szCs w:val="28"/>
        </w:rPr>
        <w:t>о</w:t>
      </w:r>
      <w:r w:rsidRPr="003C62E2">
        <w:rPr>
          <w:color w:val="000000" w:themeColor="text1"/>
          <w:sz w:val="28"/>
          <w:szCs w:val="28"/>
        </w:rPr>
        <w:t xml:space="preserve">вания осуществляется в закрытых конвертах, вскрытие которых производится в момент выдачи олимпиадных заданий участникам в их присутствии на месте проведения соревновательного тура. 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4.9. </w:t>
      </w:r>
      <w:r w:rsidRPr="003A54BB">
        <w:rPr>
          <w:color w:val="000000" w:themeColor="text1"/>
          <w:sz w:val="28"/>
          <w:szCs w:val="28"/>
        </w:rPr>
        <w:t>После окончания соревновательного тура олимпиадные работы участников подлежат кодированию (обезличиванию).</w:t>
      </w:r>
      <w:r w:rsidRPr="003C62E2">
        <w:rPr>
          <w:color w:val="000000" w:themeColor="text1"/>
          <w:sz w:val="28"/>
          <w:szCs w:val="28"/>
        </w:rPr>
        <w:t xml:space="preserve"> </w:t>
      </w:r>
    </w:p>
    <w:p w:rsidR="00D25519" w:rsidRPr="003C62E2" w:rsidRDefault="00D25519" w:rsidP="00D20BB1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</w:p>
    <w:p w:rsidR="00D20BB1" w:rsidRPr="00D25519" w:rsidRDefault="00D20BB1" w:rsidP="00D20BB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D25519">
        <w:rPr>
          <w:b/>
          <w:sz w:val="28"/>
          <w:szCs w:val="28"/>
        </w:rPr>
        <w:t xml:space="preserve">5. Порядок кодирования (обезличивания) и декодирования выполненных олимпиадных работ 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Для кодирования (обезличивания) и декодирования выполненных олимпиадных работ участников оргкомитет создает </w:t>
      </w:r>
      <w:bookmarkStart w:id="16" w:name="_Hlk150340520"/>
      <w:r>
        <w:rPr>
          <w:sz w:val="28"/>
          <w:szCs w:val="28"/>
        </w:rPr>
        <w:t xml:space="preserve">шифровальную комиссию </w:t>
      </w:r>
      <w:bookmarkEnd w:id="16"/>
      <w:r>
        <w:rPr>
          <w:sz w:val="28"/>
          <w:szCs w:val="28"/>
        </w:rPr>
        <w:t>в количестве не менее двух человек. Из числа членов шифровальной комиссии назначается председатель шифровальной комиссии, который осуществляет общее руководство работой шифровальной комиссии. Свою работу шифровальная комиссия осуществляет в специально отведенном помещении, исключающем доступ посторонних лиц.</w:t>
      </w:r>
    </w:p>
    <w:p w:rsidR="00D20BB1" w:rsidRPr="00BB52BF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BB52BF">
        <w:rPr>
          <w:sz w:val="28"/>
          <w:szCs w:val="28"/>
        </w:rPr>
        <w:lastRenderedPageBreak/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052CF">
        <w:rPr>
          <w:sz w:val="28"/>
          <w:szCs w:val="28"/>
        </w:rPr>
        <w:t>Председатель шифровальной комиссии получает от представителя оргкомитета</w:t>
      </w:r>
      <w:r>
        <w:rPr>
          <w:sz w:val="28"/>
          <w:szCs w:val="28"/>
        </w:rPr>
        <w:t>, присутствующего в месте проведения муниципального этапа</w:t>
      </w:r>
      <w:r w:rsidRPr="0032261D">
        <w:t xml:space="preserve"> </w:t>
      </w:r>
      <w:r w:rsidRPr="0032261D">
        <w:rPr>
          <w:sz w:val="28"/>
          <w:szCs w:val="28"/>
        </w:rPr>
        <w:t>олимпиады</w:t>
      </w:r>
      <w:r>
        <w:rPr>
          <w:sz w:val="28"/>
          <w:szCs w:val="28"/>
        </w:rPr>
        <w:t>,</w:t>
      </w:r>
      <w:r w:rsidRPr="00E052CF">
        <w:rPr>
          <w:sz w:val="28"/>
          <w:szCs w:val="28"/>
        </w:rPr>
        <w:t xml:space="preserve"> конверты с упакованными выполненными олимпиадными работами участников.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Титульные листы и бланки (листы) олимпиадных работ участников кодируются (обезличиваются) членами шифровальной комиссии. 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каждой олимпиадной работы пишется ручкой одного цвета соответствующий шифр, который включает номер класса</w:t>
      </w:r>
      <w:r w:rsidR="0093272B">
        <w:rPr>
          <w:sz w:val="28"/>
          <w:szCs w:val="28"/>
        </w:rPr>
        <w:t xml:space="preserve"> </w:t>
      </w:r>
      <w:r>
        <w:rPr>
          <w:sz w:val="28"/>
          <w:szCs w:val="28"/>
        </w:rPr>
        <w:t>и номер олимпиадной работы (например, 9-01, 10-01, 11-01) и дублируется</w:t>
      </w:r>
      <w:r w:rsidR="0093272B">
        <w:rPr>
          <w:sz w:val="28"/>
          <w:szCs w:val="28"/>
        </w:rPr>
        <w:t xml:space="preserve"> </w:t>
      </w:r>
      <w:r>
        <w:rPr>
          <w:sz w:val="28"/>
          <w:szCs w:val="28"/>
        </w:rPr>
        <w:t>на каждом листе олимпиадной работы (включая оборотную сторону, если участник продолжил на ней свой ответ). У каждого участника шифры его олимпиадных работ во всех турах не должны быть одинаковыми. Вне зависимости от выбранного технического способа кодирования шифр</w:t>
      </w:r>
      <w:r w:rsidR="0093272B">
        <w:rPr>
          <w:sz w:val="28"/>
          <w:szCs w:val="28"/>
        </w:rPr>
        <w:t xml:space="preserve"> </w:t>
      </w:r>
      <w:r>
        <w:rPr>
          <w:sz w:val="28"/>
          <w:szCs w:val="28"/>
        </w:rPr>
        <w:t>не должен содержать сведений, позволяющих тем или иным образом идентифицировать участника (номер школы и др.).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После кодирования (обезличивания) олимпиадной работы титульный лист снимается, а заполненные бланки ответов (листов) (включая оборотные стороны, если участник продолжил на них ответ) надежно скрепляются </w:t>
      </w:r>
      <w:proofErr w:type="spellStart"/>
      <w:r>
        <w:rPr>
          <w:sz w:val="28"/>
          <w:szCs w:val="28"/>
        </w:rPr>
        <w:t>степлером</w:t>
      </w:r>
      <w:proofErr w:type="spellEnd"/>
      <w:r>
        <w:rPr>
          <w:sz w:val="28"/>
          <w:szCs w:val="28"/>
        </w:rPr>
        <w:t>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прав участников на объективное оценивание</w:t>
      </w:r>
      <w:r>
        <w:rPr>
          <w:sz w:val="28"/>
          <w:szCs w:val="28"/>
        </w:rPr>
        <w:br/>
        <w:t xml:space="preserve">и повышения прозрачности и объективности результатов муниципального этапа </w:t>
      </w:r>
      <w:r w:rsidRPr="0032261D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члены жюри проверяют только кодированные (обезличенные) олимпиадные работы.</w:t>
      </w:r>
      <w:r w:rsidRPr="00D22964">
        <w:rPr>
          <w:sz w:val="28"/>
          <w:szCs w:val="28"/>
        </w:rPr>
        <w:t xml:space="preserve"> </w:t>
      </w:r>
      <w:r>
        <w:rPr>
          <w:sz w:val="28"/>
          <w:szCs w:val="28"/>
        </w:rPr>
        <w:t>Все страницы с указанием их авторства при кодировании (обезличивании) изымаются и проверке не подлежат.</w:t>
      </w:r>
    </w:p>
    <w:p w:rsidR="00D20BB1" w:rsidRDefault="00D20BB1" w:rsidP="00D20BB1">
      <w:pPr>
        <w:pStyle w:val="a5"/>
        <w:tabs>
          <w:tab w:val="left" w:pos="9355"/>
        </w:tabs>
        <w:ind w:left="0" w:right="-2" w:firstLine="851"/>
        <w:rPr>
          <w:sz w:val="28"/>
          <w:szCs w:val="28"/>
        </w:rPr>
      </w:pPr>
      <w:r>
        <w:rPr>
          <w:sz w:val="28"/>
          <w:szCs w:val="28"/>
        </w:rPr>
        <w:t xml:space="preserve">5.5. Все титульные листы – отдельно для каждого класса и каждого тура муниципального этапа </w:t>
      </w:r>
      <w:r w:rsidRPr="00392FE0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– упаковываются в конверты и передаются председателю шифровальной комиссии, который помещает их в сейф и хранит там до проведения процедуры декодирования.</w:t>
      </w:r>
    </w:p>
    <w:p w:rsidR="00D20BB1" w:rsidRDefault="0093272B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D20BB1">
        <w:rPr>
          <w:sz w:val="28"/>
          <w:szCs w:val="28"/>
        </w:rPr>
        <w:t xml:space="preserve">На конверте указывается следующая информация: 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предмет; 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(параллель, направление); 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соревновательного тура; 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титульных листов.</w:t>
      </w:r>
    </w:p>
    <w:p w:rsidR="00D20BB1" w:rsidRDefault="0093272B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D20BB1">
        <w:rPr>
          <w:sz w:val="28"/>
          <w:szCs w:val="28"/>
        </w:rPr>
        <w:t xml:space="preserve">Страницы олимпиадной работы (бланки (листы) ответов) – отдельно для каждого класса и каждого тура </w:t>
      </w:r>
      <w:proofErr w:type="gramStart"/>
      <w:r w:rsidR="00D20BB1">
        <w:rPr>
          <w:sz w:val="28"/>
          <w:szCs w:val="28"/>
        </w:rPr>
        <w:t>–у</w:t>
      </w:r>
      <w:proofErr w:type="gramEnd"/>
      <w:r w:rsidR="00D20BB1">
        <w:rPr>
          <w:sz w:val="28"/>
          <w:szCs w:val="28"/>
        </w:rPr>
        <w:t>паковываются в конверты и передаются члену оргкомитета, который передает их жюри.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конверте указывается следующая информация: 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предмет; 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класс (параллель, направление);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соревновательного тура;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комплектов бланков (листов) ответов.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Титульные листы и оригиналы олимпиадных работ до процедуры </w:t>
      </w:r>
      <w:r>
        <w:rPr>
          <w:sz w:val="28"/>
          <w:szCs w:val="28"/>
        </w:rPr>
        <w:lastRenderedPageBreak/>
        <w:t>показа работ должны храниться отдельно друг от друга.</w:t>
      </w:r>
    </w:p>
    <w:p w:rsidR="00D20BB1" w:rsidRDefault="0093272B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D20BB1">
        <w:rPr>
          <w:sz w:val="28"/>
          <w:szCs w:val="28"/>
        </w:rPr>
        <w:t xml:space="preserve">. Члены оргкомитета составляют электронную сводную таблицу, содержащую только шифры олимпиадных работ, в формате *.XLSX или *.XLS (MS </w:t>
      </w:r>
      <w:proofErr w:type="spellStart"/>
      <w:r w:rsidR="00D20BB1">
        <w:rPr>
          <w:sz w:val="28"/>
          <w:szCs w:val="28"/>
        </w:rPr>
        <w:t>Excel</w:t>
      </w:r>
      <w:proofErr w:type="spellEnd"/>
      <w:r w:rsidR="00D20BB1">
        <w:rPr>
          <w:sz w:val="28"/>
          <w:szCs w:val="28"/>
        </w:rPr>
        <w:t>). Эта таблица передается председателю/заместителю председателя жюри для работы жюри.</w:t>
      </w:r>
    </w:p>
    <w:p w:rsidR="00D20BB1" w:rsidRPr="00BB52BF" w:rsidRDefault="0093272B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D20BB1">
        <w:rPr>
          <w:sz w:val="28"/>
          <w:szCs w:val="28"/>
        </w:rPr>
        <w:t xml:space="preserve">. </w:t>
      </w:r>
      <w:r w:rsidR="00D20BB1" w:rsidRPr="00E052CF">
        <w:rPr>
          <w:sz w:val="28"/>
          <w:szCs w:val="28"/>
        </w:rPr>
        <w:t xml:space="preserve">По завершении процедуры проверки обезличенные олимпиадные работы и обезличенные таблицы результатов передаются в </w:t>
      </w:r>
      <w:r w:rsidR="00D20BB1">
        <w:rPr>
          <w:sz w:val="28"/>
          <w:szCs w:val="28"/>
        </w:rPr>
        <w:t>оргкомитет</w:t>
      </w:r>
      <w:r w:rsidR="00D20BB1" w:rsidRPr="00E052CF">
        <w:rPr>
          <w:sz w:val="28"/>
          <w:szCs w:val="28"/>
        </w:rPr>
        <w:t xml:space="preserve"> для декодирования</w:t>
      </w:r>
      <w:r w:rsidR="00D20BB1" w:rsidRPr="00BB52BF">
        <w:rPr>
          <w:sz w:val="28"/>
          <w:szCs w:val="28"/>
        </w:rPr>
        <w:t>. Работы участников олимпиады не подлежат декодированию до окончания проверки всех работ участников.</w:t>
      </w:r>
    </w:p>
    <w:p w:rsidR="00D20BB1" w:rsidRDefault="00D20BB1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  <w:r w:rsidRPr="00E052CF">
        <w:rPr>
          <w:sz w:val="28"/>
          <w:szCs w:val="28"/>
        </w:rPr>
        <w:t xml:space="preserve">Декодирование олимпиадных работ </w:t>
      </w:r>
      <w:r>
        <w:rPr>
          <w:sz w:val="28"/>
          <w:szCs w:val="28"/>
        </w:rPr>
        <w:t>оргкомитетом</w:t>
      </w:r>
      <w:r w:rsidRPr="00E052CF">
        <w:rPr>
          <w:sz w:val="28"/>
          <w:szCs w:val="28"/>
        </w:rPr>
        <w:t xml:space="preserve"> должно быть завершено до начала процедуры показа работ. </w:t>
      </w:r>
    </w:p>
    <w:p w:rsidR="00D25519" w:rsidRDefault="00D25519" w:rsidP="00D20BB1">
      <w:pPr>
        <w:tabs>
          <w:tab w:val="left" w:pos="567"/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D20BB1" w:rsidRPr="00D25519" w:rsidRDefault="00D20BB1" w:rsidP="00D20BB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 w:rsidRPr="00D25519">
        <w:rPr>
          <w:b/>
          <w:sz w:val="28"/>
          <w:szCs w:val="28"/>
        </w:rPr>
        <w:t xml:space="preserve">6. </w:t>
      </w:r>
      <w:r w:rsidR="0093272B">
        <w:rPr>
          <w:b/>
          <w:sz w:val="28"/>
          <w:szCs w:val="28"/>
        </w:rPr>
        <w:t>П</w:t>
      </w:r>
      <w:r w:rsidR="0093272B" w:rsidRPr="0093272B">
        <w:rPr>
          <w:b/>
          <w:sz w:val="28"/>
          <w:szCs w:val="28"/>
        </w:rPr>
        <w:t>орядок проверки олимпиадных работ муниципального этапа олимпиады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579C">
        <w:rPr>
          <w:sz w:val="28"/>
          <w:szCs w:val="28"/>
        </w:rPr>
        <w:t xml:space="preserve">.1. Проверку выполненных </w:t>
      </w:r>
      <w:r w:rsidRPr="00395167">
        <w:rPr>
          <w:sz w:val="28"/>
          <w:szCs w:val="28"/>
        </w:rPr>
        <w:t xml:space="preserve">олимпиадных работ </w:t>
      </w:r>
      <w:r w:rsidRPr="0092579C">
        <w:rPr>
          <w:sz w:val="28"/>
          <w:szCs w:val="28"/>
        </w:rPr>
        <w:t xml:space="preserve">осуществляет жюри по </w:t>
      </w:r>
      <w:r>
        <w:rPr>
          <w:sz w:val="28"/>
          <w:szCs w:val="28"/>
        </w:rPr>
        <w:t>соответствующему</w:t>
      </w:r>
      <w:r w:rsidRPr="0092579C">
        <w:rPr>
          <w:sz w:val="28"/>
          <w:szCs w:val="28"/>
        </w:rPr>
        <w:t xml:space="preserve"> общеобразовательному предмету.</w:t>
      </w:r>
    </w:p>
    <w:p w:rsidR="00195CFD" w:rsidRDefault="00195CFD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671744">
        <w:rPr>
          <w:sz w:val="28"/>
          <w:szCs w:val="28"/>
        </w:rPr>
        <w:t>Кодированные работы участников олимпиады перед</w:t>
      </w:r>
      <w:r>
        <w:rPr>
          <w:sz w:val="28"/>
          <w:szCs w:val="28"/>
        </w:rPr>
        <w:t>аются жюри муниципального этапа</w:t>
      </w:r>
      <w:r w:rsidRPr="00671744">
        <w:rPr>
          <w:sz w:val="28"/>
          <w:szCs w:val="28"/>
        </w:rPr>
        <w:t xml:space="preserve"> олимпиады.</w:t>
      </w:r>
    </w:p>
    <w:p w:rsidR="00671744" w:rsidRDefault="00195CFD" w:rsidP="0067174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671744">
        <w:rPr>
          <w:sz w:val="28"/>
          <w:szCs w:val="28"/>
        </w:rPr>
        <w:t xml:space="preserve">. </w:t>
      </w:r>
      <w:r w:rsidR="00671744" w:rsidRPr="00671744"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</w:t>
      </w:r>
      <w:r w:rsidR="00671744">
        <w:rPr>
          <w:sz w:val="28"/>
          <w:szCs w:val="28"/>
        </w:rPr>
        <w:t xml:space="preserve">фамилия, имя, отчество) </w:t>
      </w:r>
      <w:r w:rsidR="00671744" w:rsidRPr="00671744">
        <w:rPr>
          <w:sz w:val="28"/>
          <w:szCs w:val="28"/>
        </w:rPr>
        <w:t>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</w:t>
      </w:r>
      <w:r w:rsidR="00671744">
        <w:rPr>
          <w:sz w:val="28"/>
          <w:szCs w:val="28"/>
        </w:rPr>
        <w:t>ы по данному туру аннулируется.</w:t>
      </w:r>
    </w:p>
    <w:p w:rsid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D20BB1">
        <w:rPr>
          <w:sz w:val="28"/>
          <w:szCs w:val="28"/>
        </w:rPr>
        <w:t xml:space="preserve">. </w:t>
      </w:r>
      <w:r>
        <w:rPr>
          <w:sz w:val="28"/>
          <w:szCs w:val="28"/>
        </w:rPr>
        <w:t>Жюри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осуществляют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проверку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разработанными РПМК.</w:t>
      </w:r>
    </w:p>
    <w:p w:rsid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F31153">
        <w:rPr>
          <w:sz w:val="28"/>
          <w:szCs w:val="28"/>
        </w:rPr>
        <w:t>Жюри не проверяет и не</w:t>
      </w:r>
      <w:r>
        <w:rPr>
          <w:sz w:val="28"/>
          <w:szCs w:val="28"/>
        </w:rPr>
        <w:t xml:space="preserve"> оценивает работы, выполненные </w:t>
      </w:r>
      <w:r w:rsidRPr="00F31153">
        <w:rPr>
          <w:sz w:val="28"/>
          <w:szCs w:val="28"/>
        </w:rPr>
        <w:t>на листах, помеченных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как</w:t>
      </w:r>
      <w:r w:rsidRPr="00F31153">
        <w:rPr>
          <w:spacing w:val="-1"/>
          <w:sz w:val="28"/>
          <w:szCs w:val="28"/>
        </w:rPr>
        <w:t xml:space="preserve"> </w:t>
      </w:r>
      <w:r w:rsidRPr="00F31153">
        <w:rPr>
          <w:sz w:val="28"/>
          <w:szCs w:val="28"/>
        </w:rPr>
        <w:t>черновик.</w:t>
      </w:r>
    </w:p>
    <w:p w:rsidR="00F31153" w:rsidRP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F31153">
        <w:rPr>
          <w:sz w:val="28"/>
          <w:szCs w:val="28"/>
        </w:rPr>
        <w:t>Проверка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выполненных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олимпиадных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работ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участников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олимпиады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проводится</w:t>
      </w:r>
      <w:r w:rsidRPr="00F31153">
        <w:rPr>
          <w:spacing w:val="1"/>
          <w:sz w:val="28"/>
          <w:szCs w:val="28"/>
        </w:rPr>
        <w:t xml:space="preserve"> </w:t>
      </w:r>
      <w:r w:rsidRPr="00F31153">
        <w:rPr>
          <w:sz w:val="28"/>
          <w:szCs w:val="28"/>
        </w:rPr>
        <w:t>не</w:t>
      </w:r>
      <w:r w:rsidRPr="00F31153">
        <w:rPr>
          <w:spacing w:val="-1"/>
          <w:sz w:val="28"/>
          <w:szCs w:val="28"/>
        </w:rPr>
        <w:t xml:space="preserve"> </w:t>
      </w:r>
      <w:r w:rsidRPr="00F31153">
        <w:rPr>
          <w:sz w:val="28"/>
          <w:szCs w:val="28"/>
        </w:rPr>
        <w:t>менее</w:t>
      </w:r>
      <w:r w:rsidRPr="00F31153">
        <w:rPr>
          <w:spacing w:val="-1"/>
          <w:sz w:val="28"/>
          <w:szCs w:val="28"/>
        </w:rPr>
        <w:t xml:space="preserve"> </w:t>
      </w:r>
      <w:r w:rsidRPr="00F31153">
        <w:rPr>
          <w:sz w:val="28"/>
          <w:szCs w:val="28"/>
        </w:rPr>
        <w:t>чем</w:t>
      </w:r>
      <w:r w:rsidRPr="00F31153">
        <w:rPr>
          <w:spacing w:val="-2"/>
          <w:sz w:val="28"/>
          <w:szCs w:val="28"/>
        </w:rPr>
        <w:t xml:space="preserve"> </w:t>
      </w:r>
      <w:r w:rsidRPr="00F31153">
        <w:rPr>
          <w:sz w:val="28"/>
          <w:szCs w:val="28"/>
        </w:rPr>
        <w:t>двумя</w:t>
      </w:r>
      <w:r w:rsidRPr="00F31153">
        <w:rPr>
          <w:spacing w:val="2"/>
          <w:sz w:val="28"/>
          <w:szCs w:val="28"/>
        </w:rPr>
        <w:t xml:space="preserve"> </w:t>
      </w:r>
      <w:r w:rsidRPr="00F31153">
        <w:rPr>
          <w:sz w:val="28"/>
          <w:szCs w:val="28"/>
        </w:rPr>
        <w:t>членами жюри.</w:t>
      </w:r>
    </w:p>
    <w:p w:rsidR="00D20BB1" w:rsidRPr="00382D15" w:rsidRDefault="00F31153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D20BB1" w:rsidRPr="00382D15">
        <w:rPr>
          <w:sz w:val="28"/>
          <w:szCs w:val="28"/>
        </w:rPr>
        <w:t>Членам жюри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D20BB1" w:rsidRDefault="00F31153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6.8. После проверки всех выполненных олимпиадных работ участников 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результатов (в протоколе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фиксируется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количество баллов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оргкомитет для декодирования.</w:t>
      </w:r>
    </w:p>
    <w:p w:rsidR="00F31153" w:rsidRP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6.9.</w:t>
      </w:r>
      <w:r w:rsidRPr="00F31153">
        <w:rPr>
          <w:sz w:val="28"/>
          <w:szCs w:val="28"/>
        </w:rPr>
        <w:t xml:space="preserve"> После проведения процедуры декодирования результаты участников (в виде рейтинговой таблицы) размещаются на информационном </w:t>
      </w:r>
      <w:r w:rsidRPr="00F31153">
        <w:rPr>
          <w:sz w:val="28"/>
          <w:szCs w:val="28"/>
        </w:rPr>
        <w:lastRenderedPageBreak/>
        <w:t>стенде ОО – площадки проведения муниципально</w:t>
      </w:r>
      <w:r>
        <w:rPr>
          <w:sz w:val="28"/>
          <w:szCs w:val="28"/>
        </w:rPr>
        <w:t>го этапа олимпиады, а также</w:t>
      </w:r>
      <w:r w:rsidRPr="00F31153">
        <w:rPr>
          <w:sz w:val="28"/>
          <w:szCs w:val="28"/>
        </w:rPr>
        <w:t xml:space="preserve"> на информационном ресурсе организатора в сети Интернет.</w:t>
      </w:r>
    </w:p>
    <w:p w:rsidR="00F31153" w:rsidRP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F31153">
        <w:rPr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муниципального этапа направляется аналитический отчёт о результатах выполнения олимпиадных заданий, подписанный председателем жюри.</w:t>
      </w:r>
    </w:p>
    <w:p w:rsidR="00F31153" w:rsidRP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F31153">
        <w:rPr>
          <w:sz w:val="28"/>
          <w:szCs w:val="28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F31153" w:rsidRPr="00F31153" w:rsidRDefault="00F31153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Pr="00F31153">
        <w:rPr>
          <w:sz w:val="28"/>
          <w:szCs w:val="28"/>
        </w:rPr>
        <w:t>Итоговый протокол подписывается председателем жюри и утверждается организатором олим</w:t>
      </w:r>
      <w:r>
        <w:rPr>
          <w:sz w:val="28"/>
          <w:szCs w:val="28"/>
        </w:rPr>
        <w:t>пиады с последующим размещением</w:t>
      </w:r>
      <w:r w:rsidRPr="00F31153">
        <w:rPr>
          <w:sz w:val="28"/>
          <w:szCs w:val="28"/>
        </w:rPr>
        <w:t xml:space="preserve"> его на информационном стенде ОО, площадки проведения, а также публикацией на информационном ресурсе организатора.</w:t>
      </w:r>
    </w:p>
    <w:p w:rsidR="00F31153" w:rsidRDefault="00C87531" w:rsidP="00F31153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</w:t>
      </w:r>
      <w:r w:rsidR="00F31153" w:rsidRPr="00F31153">
        <w:rPr>
          <w:sz w:val="28"/>
          <w:szCs w:val="28"/>
        </w:rPr>
        <w:t>В целях повышения качества работы жюри допускается включение в состав  жюри представителей нескольких мест проведения олимпиады и проверка выполненных олимпиадных работ в одном пункте проверки.</w:t>
      </w:r>
    </w:p>
    <w:p w:rsidR="00D20BB1" w:rsidRDefault="00D20BB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646C34">
        <w:rPr>
          <w:sz w:val="28"/>
          <w:szCs w:val="28"/>
        </w:rPr>
        <w:t>6.</w:t>
      </w:r>
      <w:r w:rsidR="00195CFD" w:rsidRPr="00646C34">
        <w:rPr>
          <w:sz w:val="28"/>
          <w:szCs w:val="28"/>
        </w:rPr>
        <w:t>14</w:t>
      </w:r>
      <w:r w:rsidRPr="00646C34">
        <w:rPr>
          <w:sz w:val="28"/>
          <w:szCs w:val="28"/>
        </w:rPr>
        <w:t xml:space="preserve">. </w:t>
      </w:r>
      <w:proofErr w:type="gramStart"/>
      <w:r w:rsidRPr="00646C34">
        <w:rPr>
          <w:sz w:val="28"/>
          <w:szCs w:val="28"/>
        </w:rPr>
        <w:t xml:space="preserve">В местах работы жюри при наличии документов, подтверждающих их полномочия, могут присутствовать должностные лица Министерства просвещения Российской Федерации, </w:t>
      </w:r>
      <w:proofErr w:type="spellStart"/>
      <w:r w:rsidRPr="00646C34">
        <w:rPr>
          <w:sz w:val="28"/>
          <w:szCs w:val="28"/>
        </w:rPr>
        <w:t>Рособрнадзора</w:t>
      </w:r>
      <w:proofErr w:type="spellEnd"/>
      <w:r w:rsidRPr="00646C34">
        <w:rPr>
          <w:sz w:val="28"/>
          <w:szCs w:val="28"/>
        </w:rPr>
        <w:t>, министерства образования Красноярского края, представители оргкомитета, обеспечивающие работу жюри, технические специалисты, занятые обслуживанием оборудования, используемого при проведении муниципального этапа</w:t>
      </w:r>
      <w:r w:rsidRPr="00646C34">
        <w:t xml:space="preserve"> </w:t>
      </w:r>
      <w:r w:rsidRPr="00646C34">
        <w:rPr>
          <w:sz w:val="28"/>
          <w:szCs w:val="28"/>
        </w:rPr>
        <w:t xml:space="preserve">олимпиады, граждане, аккредитованные в качестве общественных наблюдателей в порядке, предусмотренном приказом </w:t>
      </w:r>
      <w:proofErr w:type="spellStart"/>
      <w:r w:rsidRPr="00646C34">
        <w:rPr>
          <w:sz w:val="28"/>
          <w:szCs w:val="28"/>
        </w:rPr>
        <w:t>Рособрнадзора</w:t>
      </w:r>
      <w:proofErr w:type="spellEnd"/>
      <w:r w:rsidRPr="00646C34">
        <w:rPr>
          <w:sz w:val="28"/>
          <w:szCs w:val="28"/>
        </w:rPr>
        <w:t xml:space="preserve"> от 26.08.2022 № 924 (далее – общественные наблюдатели).</w:t>
      </w:r>
      <w:proofErr w:type="gramEnd"/>
    </w:p>
    <w:p w:rsidR="00F312E5" w:rsidRDefault="00F312E5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F31153" w:rsidRDefault="00F31153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F31153">
        <w:rPr>
          <w:b/>
          <w:sz w:val="28"/>
          <w:szCs w:val="28"/>
        </w:rPr>
        <w:t xml:space="preserve"> Порядок проведения процедуры анализа, показа по результатам проверки заданий муниципального этапа олимпиады</w:t>
      </w:r>
      <w:r w:rsidRPr="00F31153">
        <w:rPr>
          <w:sz w:val="28"/>
          <w:szCs w:val="28"/>
        </w:rPr>
        <w:t xml:space="preserve"> 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D20BB1">
        <w:rPr>
          <w:sz w:val="28"/>
          <w:szCs w:val="28"/>
        </w:rPr>
        <w:t>.</w:t>
      </w:r>
      <w:r w:rsidR="00D20BB1" w:rsidRPr="0092579C">
        <w:rPr>
          <w:sz w:val="28"/>
          <w:szCs w:val="28"/>
        </w:rPr>
        <w:t xml:space="preserve"> После выполнения участниками олимпиады заданий жюри проводит анализ олимпиадных заданий</w:t>
      </w:r>
      <w:r w:rsidR="00D20BB1">
        <w:rPr>
          <w:sz w:val="28"/>
          <w:szCs w:val="28"/>
        </w:rPr>
        <w:t xml:space="preserve"> </w:t>
      </w:r>
      <w:r w:rsidR="00D20BB1" w:rsidRPr="0092579C">
        <w:rPr>
          <w:sz w:val="28"/>
          <w:szCs w:val="28"/>
        </w:rPr>
        <w:t>и их решений, показ выполненных олимпиадных работ.</w:t>
      </w:r>
      <w:r w:rsidR="00D20BB1">
        <w:rPr>
          <w:sz w:val="28"/>
          <w:szCs w:val="28"/>
        </w:rPr>
        <w:t xml:space="preserve"> Дата, </w:t>
      </w:r>
      <w:r w:rsidR="00D20BB1" w:rsidRPr="00413016">
        <w:rPr>
          <w:sz w:val="28"/>
          <w:szCs w:val="28"/>
          <w:shd w:val="clear" w:color="auto" w:fill="FFFFFF" w:themeFill="background1"/>
        </w:rPr>
        <w:t>время, место и формат проведения анализ</w:t>
      </w:r>
      <w:r w:rsidR="00D20BB1">
        <w:rPr>
          <w:sz w:val="28"/>
          <w:szCs w:val="28"/>
          <w:shd w:val="clear" w:color="auto" w:fill="FFFFFF" w:themeFill="background1"/>
        </w:rPr>
        <w:t>а</w:t>
      </w:r>
      <w:r w:rsidR="00D20BB1" w:rsidRPr="00413016">
        <w:rPr>
          <w:sz w:val="28"/>
          <w:szCs w:val="28"/>
          <w:shd w:val="clear" w:color="auto" w:fill="FFFFFF" w:themeFill="background1"/>
        </w:rPr>
        <w:t xml:space="preserve"> олимпиадных заданий и их решений, </w:t>
      </w:r>
      <w:r w:rsidR="00D20BB1">
        <w:rPr>
          <w:sz w:val="28"/>
          <w:szCs w:val="28"/>
          <w:shd w:val="clear" w:color="auto" w:fill="FFFFFF" w:themeFill="background1"/>
        </w:rPr>
        <w:t xml:space="preserve">а также </w:t>
      </w:r>
      <w:r w:rsidR="00D20BB1" w:rsidRPr="00413016">
        <w:rPr>
          <w:sz w:val="28"/>
          <w:szCs w:val="28"/>
          <w:shd w:val="clear" w:color="auto" w:fill="FFFFFF" w:themeFill="background1"/>
        </w:rPr>
        <w:t>показ</w:t>
      </w:r>
      <w:r w:rsidR="00D20BB1">
        <w:rPr>
          <w:sz w:val="28"/>
          <w:szCs w:val="28"/>
          <w:shd w:val="clear" w:color="auto" w:fill="FFFFFF" w:themeFill="background1"/>
        </w:rPr>
        <w:t>а</w:t>
      </w:r>
      <w:r w:rsidR="00D20BB1" w:rsidRPr="00413016">
        <w:rPr>
          <w:sz w:val="28"/>
          <w:szCs w:val="28"/>
          <w:shd w:val="clear" w:color="auto" w:fill="FFFFFF" w:themeFill="background1"/>
        </w:rPr>
        <w:t xml:space="preserve"> выполненных олимпиадных</w:t>
      </w:r>
      <w:r w:rsidR="00D20BB1" w:rsidRPr="0092579C">
        <w:rPr>
          <w:sz w:val="28"/>
          <w:szCs w:val="28"/>
        </w:rPr>
        <w:t xml:space="preserve"> работ</w:t>
      </w:r>
      <w:r w:rsidR="00D20BB1">
        <w:rPr>
          <w:sz w:val="28"/>
          <w:szCs w:val="28"/>
        </w:rPr>
        <w:t xml:space="preserve"> определяются организатором в г</w:t>
      </w:r>
      <w:r w:rsidR="00D20BB1" w:rsidRPr="00157B5E">
        <w:rPr>
          <w:sz w:val="28"/>
          <w:szCs w:val="28"/>
        </w:rPr>
        <w:t>рафик</w:t>
      </w:r>
      <w:r w:rsidR="00D20BB1">
        <w:rPr>
          <w:sz w:val="28"/>
          <w:szCs w:val="28"/>
        </w:rPr>
        <w:t>е</w:t>
      </w:r>
      <w:r w:rsidR="00D20BB1" w:rsidRPr="00157B5E">
        <w:rPr>
          <w:sz w:val="28"/>
          <w:szCs w:val="28"/>
        </w:rPr>
        <w:t xml:space="preserve"> проведения муниципального этапа</w:t>
      </w:r>
      <w:r w:rsidR="00D20BB1">
        <w:rPr>
          <w:sz w:val="28"/>
          <w:szCs w:val="28"/>
        </w:rPr>
        <w:t>, размещенном на</w:t>
      </w:r>
      <w:r w:rsidR="00D20BB1" w:rsidRPr="00971F9E">
        <w:rPr>
          <w:sz w:val="28"/>
          <w:szCs w:val="28"/>
        </w:rPr>
        <w:t xml:space="preserve"> официальном сайте </w:t>
      </w:r>
      <w:r w:rsidR="00D20BB1">
        <w:rPr>
          <w:sz w:val="28"/>
          <w:szCs w:val="28"/>
        </w:rPr>
        <w:t xml:space="preserve">организатора </w:t>
      </w:r>
      <w:r w:rsidR="00D20BB1" w:rsidRPr="00971F9E">
        <w:rPr>
          <w:sz w:val="28"/>
          <w:szCs w:val="28"/>
        </w:rPr>
        <w:t xml:space="preserve">в </w:t>
      </w:r>
      <w:r w:rsidR="00C87531">
        <w:rPr>
          <w:sz w:val="28"/>
          <w:szCs w:val="28"/>
        </w:rPr>
        <w:t xml:space="preserve">сети Интернет, но не </w:t>
      </w:r>
      <w:proofErr w:type="gramStart"/>
      <w:r w:rsidR="00C87531">
        <w:rPr>
          <w:sz w:val="28"/>
          <w:szCs w:val="28"/>
        </w:rPr>
        <w:t>позднее</w:t>
      </w:r>
      <w:proofErr w:type="gramEnd"/>
      <w:r w:rsidR="00A65943">
        <w:rPr>
          <w:sz w:val="28"/>
          <w:szCs w:val="28"/>
        </w:rPr>
        <w:t xml:space="preserve"> чем за 7 календарных дней после окончания олимпиады.</w:t>
      </w:r>
    </w:p>
    <w:p w:rsidR="00F312E5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F312E5">
        <w:rPr>
          <w:sz w:val="28"/>
          <w:szCs w:val="28"/>
        </w:rPr>
        <w:t xml:space="preserve">. </w:t>
      </w:r>
      <w:r w:rsidR="00F312E5" w:rsidRPr="00F312E5">
        <w:rPr>
          <w:sz w:val="28"/>
          <w:szCs w:val="28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F312E5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F312E5">
        <w:rPr>
          <w:sz w:val="28"/>
          <w:szCs w:val="28"/>
        </w:rPr>
        <w:t>.</w:t>
      </w:r>
      <w:r w:rsidR="00F312E5" w:rsidRPr="00F312E5">
        <w:rPr>
          <w:sz w:val="28"/>
          <w:szCs w:val="28"/>
        </w:rPr>
        <w:t xml:space="preserve"> Анализ заданий и их решений осуществляют члены жюри муниципального этапа олимпиады.</w:t>
      </w:r>
    </w:p>
    <w:p w:rsidR="00D20BB1" w:rsidRPr="0092579C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D20BB1">
        <w:rPr>
          <w:sz w:val="28"/>
          <w:szCs w:val="28"/>
        </w:rPr>
        <w:t>.</w:t>
      </w:r>
      <w:r w:rsidR="00D20BB1" w:rsidRPr="0092579C">
        <w:rPr>
          <w:sz w:val="28"/>
          <w:szCs w:val="28"/>
        </w:rPr>
        <w:t xml:space="preserve"> При проведении анализа олимпиадных заданий и их решений</w:t>
      </w:r>
      <w:r w:rsidR="00D20BB1">
        <w:rPr>
          <w:sz w:val="28"/>
          <w:szCs w:val="28"/>
        </w:rPr>
        <w:t xml:space="preserve"> </w:t>
      </w:r>
      <w:r w:rsidR="00D20BB1" w:rsidRPr="0092579C">
        <w:rPr>
          <w:sz w:val="28"/>
          <w:szCs w:val="28"/>
        </w:rPr>
        <w:t xml:space="preserve">жюри обеспечивает участников информацией о правильных решениях </w:t>
      </w:r>
      <w:r w:rsidR="00D20BB1" w:rsidRPr="0092579C">
        <w:rPr>
          <w:sz w:val="28"/>
          <w:szCs w:val="28"/>
        </w:rPr>
        <w:lastRenderedPageBreak/>
        <w:t>олимпиадных заданий по соответствующему общеобразовательному предмету, критериях</w:t>
      </w:r>
      <w:r w:rsidR="00D20BB1">
        <w:rPr>
          <w:sz w:val="28"/>
          <w:szCs w:val="28"/>
        </w:rPr>
        <w:t xml:space="preserve"> </w:t>
      </w:r>
      <w:r w:rsidR="00D20BB1" w:rsidRPr="0092579C">
        <w:rPr>
          <w:sz w:val="28"/>
          <w:szCs w:val="28"/>
        </w:rPr>
        <w:t>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D20BB1" w:rsidRPr="00C371A7" w:rsidRDefault="00902741" w:rsidP="00D20BB1">
      <w:pPr>
        <w:tabs>
          <w:tab w:val="left" w:pos="9355"/>
        </w:tabs>
        <w:ind w:right="-2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7.5</w:t>
      </w:r>
      <w:r w:rsidR="00D20BB1" w:rsidRPr="0092579C">
        <w:rPr>
          <w:sz w:val="28"/>
          <w:szCs w:val="28"/>
        </w:rPr>
        <w:t>. После проведения анализа олимпиадных заданий и их решений жюри по запросу участника</w:t>
      </w:r>
      <w:r w:rsidR="00D20BB1">
        <w:rPr>
          <w:sz w:val="28"/>
          <w:szCs w:val="28"/>
        </w:rPr>
        <w:t>,</w:t>
      </w:r>
      <w:r w:rsidR="00D20BB1" w:rsidRPr="0092579C">
        <w:rPr>
          <w:sz w:val="28"/>
          <w:szCs w:val="28"/>
        </w:rPr>
        <w:t xml:space="preserve"> </w:t>
      </w:r>
      <w:r w:rsidR="00D20BB1">
        <w:rPr>
          <w:sz w:val="28"/>
          <w:szCs w:val="28"/>
        </w:rPr>
        <w:t xml:space="preserve">поданному </w:t>
      </w:r>
      <w:r w:rsidR="00D20BB1">
        <w:rPr>
          <w:rFonts w:eastAsia="Calibri"/>
          <w:color w:val="000000"/>
          <w:sz w:val="28"/>
          <w:szCs w:val="28"/>
          <w:lang w:eastAsia="ru-RU"/>
        </w:rPr>
        <w:t>в форме, установленной организатором,</w:t>
      </w:r>
      <w:r w:rsidR="00D20BB1" w:rsidRPr="0092579C">
        <w:rPr>
          <w:sz w:val="28"/>
          <w:szCs w:val="28"/>
        </w:rPr>
        <w:t xml:space="preserve"> проводит показ выполненной им олимпиадной работы. 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7.6</w:t>
      </w:r>
      <w:r w:rsidR="00D20BB1">
        <w:rPr>
          <w:sz w:val="28"/>
          <w:szCs w:val="28"/>
          <w:lang w:eastAsia="ru-RU"/>
        </w:rPr>
        <w:t xml:space="preserve">. </w:t>
      </w:r>
      <w:r w:rsidR="00D20BB1" w:rsidRPr="009C2E9D">
        <w:rPr>
          <w:sz w:val="28"/>
          <w:szCs w:val="28"/>
          <w:lang w:eastAsia="ru-RU"/>
        </w:rPr>
        <w:t>Участник вправе убедиться в том, что выполненная им олимпиадная работа проверена</w:t>
      </w:r>
      <w:r w:rsidR="00D20BB1">
        <w:rPr>
          <w:sz w:val="28"/>
          <w:szCs w:val="28"/>
          <w:lang w:eastAsia="ru-RU"/>
        </w:rPr>
        <w:t xml:space="preserve"> </w:t>
      </w:r>
      <w:r w:rsidR="00D20BB1" w:rsidRPr="009C2E9D">
        <w:rPr>
          <w:sz w:val="28"/>
          <w:szCs w:val="28"/>
          <w:lang w:eastAsia="ru-RU"/>
        </w:rPr>
        <w:t>и оценена в соответствии</w:t>
      </w:r>
      <w:r w:rsidR="00D20BB1">
        <w:rPr>
          <w:sz w:val="28"/>
          <w:szCs w:val="28"/>
          <w:lang w:eastAsia="ru-RU"/>
        </w:rPr>
        <w:t xml:space="preserve"> </w:t>
      </w:r>
      <w:r w:rsidR="00D20BB1" w:rsidRPr="009C2E9D">
        <w:rPr>
          <w:sz w:val="28"/>
          <w:szCs w:val="28"/>
          <w:lang w:eastAsia="ru-RU"/>
        </w:rPr>
        <w:t>с установленными критериями</w:t>
      </w:r>
      <w:r w:rsidR="00D20BB1">
        <w:rPr>
          <w:sz w:val="28"/>
          <w:szCs w:val="28"/>
          <w:lang w:eastAsia="ru-RU"/>
        </w:rPr>
        <w:t xml:space="preserve"> </w:t>
      </w:r>
      <w:r w:rsidR="00D20BB1" w:rsidRPr="009C2E9D">
        <w:rPr>
          <w:sz w:val="28"/>
          <w:szCs w:val="28"/>
          <w:lang w:eastAsia="ru-RU"/>
        </w:rPr>
        <w:t>и методикой оценивания выполненных олимпиадных работ</w:t>
      </w:r>
      <w:r w:rsidR="00D20BB1">
        <w:rPr>
          <w:sz w:val="28"/>
          <w:szCs w:val="28"/>
          <w:lang w:eastAsia="ru-RU"/>
        </w:rPr>
        <w:t>.</w:t>
      </w:r>
    </w:p>
    <w:p w:rsidR="00D20BB1" w:rsidRPr="001A7FCC" w:rsidRDefault="00D20BB1" w:rsidP="00D20BB1">
      <w:pPr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D20BB1">
        <w:rPr>
          <w:sz w:val="28"/>
          <w:szCs w:val="28"/>
        </w:rPr>
        <w:t>. Порядок проведения показа выполненных олимпиадных работ определяется организатором.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0BB1" w:rsidRPr="000423D3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="00D20BB1" w:rsidRPr="000423D3">
        <w:rPr>
          <w:sz w:val="28"/>
          <w:szCs w:val="28"/>
        </w:rPr>
        <w:t xml:space="preserve"> Во время показа работ участников в очной форме в помещениях помимо жюри могут находиться представители организатора, представители оргкомитета, технический специалист, общественные наблюдатели, должностные лица </w:t>
      </w:r>
      <w:r w:rsidR="00D20BB1">
        <w:rPr>
          <w:sz w:val="28"/>
          <w:szCs w:val="28"/>
        </w:rPr>
        <w:t>м</w:t>
      </w:r>
      <w:r w:rsidR="00D20BB1" w:rsidRPr="000423D3">
        <w:rPr>
          <w:sz w:val="28"/>
          <w:szCs w:val="28"/>
        </w:rPr>
        <w:t xml:space="preserve">инистерства образования Красноярского края, должностные лица </w:t>
      </w:r>
      <w:proofErr w:type="spellStart"/>
      <w:r w:rsidR="00D20BB1" w:rsidRPr="000423D3">
        <w:rPr>
          <w:sz w:val="28"/>
          <w:szCs w:val="28"/>
        </w:rPr>
        <w:t>Рособрнадзора</w:t>
      </w:r>
      <w:proofErr w:type="spellEnd"/>
      <w:r w:rsidR="00D20BB1" w:rsidRPr="000423D3">
        <w:rPr>
          <w:sz w:val="28"/>
          <w:szCs w:val="28"/>
        </w:rPr>
        <w:t>.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D20BB1" w:rsidRPr="000423D3">
        <w:rPr>
          <w:sz w:val="28"/>
          <w:szCs w:val="28"/>
        </w:rPr>
        <w:t>. Во время показа работ в очной форме запрещено выносить олимпиадные работы участников из аудитории, выполнять фот</w:t>
      </w:r>
      <w:proofErr w:type="gramStart"/>
      <w:r w:rsidR="00D20BB1" w:rsidRPr="000423D3">
        <w:rPr>
          <w:sz w:val="28"/>
          <w:szCs w:val="28"/>
        </w:rPr>
        <w:t>о-</w:t>
      </w:r>
      <w:proofErr w:type="gramEnd"/>
      <w:r w:rsidR="00D20BB1">
        <w:rPr>
          <w:sz w:val="28"/>
          <w:szCs w:val="28"/>
        </w:rPr>
        <w:br/>
      </w:r>
      <w:r w:rsidR="00D20BB1" w:rsidRPr="000423D3">
        <w:rPr>
          <w:sz w:val="28"/>
          <w:szCs w:val="28"/>
        </w:rPr>
        <w:t xml:space="preserve">и </w:t>
      </w:r>
      <w:proofErr w:type="spellStart"/>
      <w:r w:rsidR="00D20BB1" w:rsidRPr="000423D3">
        <w:rPr>
          <w:sz w:val="28"/>
          <w:szCs w:val="28"/>
        </w:rPr>
        <w:t>видеофиксацию</w:t>
      </w:r>
      <w:proofErr w:type="spellEnd"/>
      <w:r w:rsidR="00D20BB1" w:rsidRPr="000423D3">
        <w:rPr>
          <w:sz w:val="28"/>
          <w:szCs w:val="28"/>
        </w:rPr>
        <w:t>, делать на олимпиадн</w:t>
      </w:r>
      <w:r w:rsidR="00D20BB1">
        <w:rPr>
          <w:sz w:val="28"/>
          <w:szCs w:val="28"/>
        </w:rPr>
        <w:t xml:space="preserve">ых </w:t>
      </w:r>
      <w:r w:rsidR="00D20BB1" w:rsidRPr="000423D3">
        <w:rPr>
          <w:sz w:val="28"/>
          <w:szCs w:val="28"/>
        </w:rPr>
        <w:t>работ</w:t>
      </w:r>
      <w:r w:rsidR="00D20BB1">
        <w:rPr>
          <w:sz w:val="28"/>
          <w:szCs w:val="28"/>
        </w:rPr>
        <w:t>ах</w:t>
      </w:r>
      <w:r w:rsidR="00D20BB1" w:rsidRPr="000423D3">
        <w:rPr>
          <w:sz w:val="28"/>
          <w:szCs w:val="28"/>
        </w:rPr>
        <w:t xml:space="preserve"> какие-либо пометки.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D20BB1" w:rsidRPr="000423D3">
        <w:rPr>
          <w:sz w:val="28"/>
          <w:szCs w:val="28"/>
        </w:rPr>
        <w:t xml:space="preserve">. </w:t>
      </w:r>
      <w:r w:rsidR="00D20BB1">
        <w:rPr>
          <w:sz w:val="28"/>
          <w:szCs w:val="28"/>
        </w:rPr>
        <w:t>Выполненные олимпиадные работы</w:t>
      </w:r>
      <w:r w:rsidR="00D20BB1" w:rsidRPr="000423D3">
        <w:rPr>
          <w:sz w:val="28"/>
          <w:szCs w:val="28"/>
        </w:rPr>
        <w:t xml:space="preserve"> участников хранятся оргкомитетом олимпиады в течение одного года.</w:t>
      </w:r>
    </w:p>
    <w:p w:rsidR="00D20BB1" w:rsidRDefault="00902741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0BB1" w:rsidRPr="00BB52BF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="00D20BB1" w:rsidRPr="00BB52BF">
        <w:rPr>
          <w:sz w:val="28"/>
          <w:szCs w:val="28"/>
        </w:rPr>
        <w:t xml:space="preserve"> Хранение оригиналов выполненных письменных олимпиадных работ обеспечивается о</w:t>
      </w:r>
      <w:r w:rsidR="00D20BB1">
        <w:rPr>
          <w:sz w:val="28"/>
          <w:szCs w:val="28"/>
        </w:rPr>
        <w:t>рг</w:t>
      </w:r>
      <w:r w:rsidR="00D20BB1" w:rsidRPr="00BB52BF">
        <w:rPr>
          <w:sz w:val="28"/>
          <w:szCs w:val="28"/>
        </w:rPr>
        <w:t xml:space="preserve">комитетом. </w:t>
      </w:r>
    </w:p>
    <w:p w:rsidR="00671744" w:rsidRDefault="00671744" w:rsidP="00D20BB1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</w:p>
    <w:p w:rsidR="00D20BB1" w:rsidRPr="00D25519" w:rsidRDefault="00C66E0E" w:rsidP="00D20BB1">
      <w:pPr>
        <w:tabs>
          <w:tab w:val="left" w:pos="9355"/>
        </w:tabs>
        <w:ind w:right="-2" w:firstLine="851"/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D20BB1" w:rsidRPr="00D25519">
        <w:rPr>
          <w:b/>
          <w:color w:val="000000" w:themeColor="text1"/>
          <w:sz w:val="28"/>
          <w:szCs w:val="28"/>
        </w:rPr>
        <w:t>. Правила подачи апелляций и порядок их рассмотрения</w:t>
      </w:r>
    </w:p>
    <w:p w:rsidR="00F312E5" w:rsidRDefault="00C66E0E" w:rsidP="00F312E5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8.1</w:t>
      </w:r>
      <w:r w:rsidR="00F312E5">
        <w:rPr>
          <w:sz w:val="28"/>
          <w:szCs w:val="28"/>
        </w:rPr>
        <w:t xml:space="preserve">. </w:t>
      </w:r>
      <w:r w:rsidR="00F312E5" w:rsidRPr="00F312E5">
        <w:rPr>
          <w:sz w:val="28"/>
          <w:szCs w:val="28"/>
        </w:rPr>
        <w:t>Участник олимпиады вправе подать апелляцию о несогласии с выставленными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баллами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(далее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–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апелляция)</w:t>
      </w:r>
      <w:r w:rsidR="00F312E5" w:rsidRPr="00F312E5">
        <w:rPr>
          <w:spacing w:val="12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в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создаваемую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организатором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апелляционную</w:t>
      </w:r>
      <w:r w:rsidR="00F312E5" w:rsidRPr="00F312E5">
        <w:rPr>
          <w:spacing w:val="14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комиссию.</w:t>
      </w:r>
      <w:r w:rsidR="00F312E5" w:rsidRPr="00F312E5">
        <w:rPr>
          <w:spacing w:val="1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Срок окончания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подачи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заявлений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на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апелляцию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и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время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ее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проведения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устанавливается</w:t>
      </w:r>
      <w:r w:rsidR="00F312E5" w:rsidRPr="00F312E5">
        <w:rPr>
          <w:spacing w:val="1"/>
          <w:sz w:val="28"/>
          <w:szCs w:val="28"/>
        </w:rPr>
        <w:t xml:space="preserve"> </w:t>
      </w:r>
      <w:proofErr w:type="spellStart"/>
      <w:r w:rsidR="00F312E5" w:rsidRPr="00F312E5">
        <w:rPr>
          <w:sz w:val="28"/>
          <w:szCs w:val="28"/>
        </w:rPr>
        <w:t>оргмоделью</w:t>
      </w:r>
      <w:proofErr w:type="spellEnd"/>
      <w:r w:rsidR="00F312E5" w:rsidRPr="00F312E5">
        <w:rPr>
          <w:sz w:val="28"/>
          <w:szCs w:val="28"/>
        </w:rPr>
        <w:t>, но не позднее двух рабочих дней после проведения процедуры анализа и показа</w:t>
      </w:r>
      <w:r w:rsidR="00F312E5" w:rsidRPr="00F312E5">
        <w:rPr>
          <w:spacing w:val="-57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работ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участников.</w:t>
      </w:r>
    </w:p>
    <w:p w:rsidR="00902741" w:rsidRDefault="00C66E0E" w:rsidP="00902741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F312E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2.</w:t>
      </w:r>
      <w:r w:rsidR="00F312E5">
        <w:rPr>
          <w:sz w:val="28"/>
          <w:szCs w:val="28"/>
          <w:shd w:val="clear" w:color="auto" w:fill="FFFFFF"/>
        </w:rPr>
        <w:t xml:space="preserve"> </w:t>
      </w:r>
      <w:r w:rsidR="00F312E5" w:rsidRPr="00F312E5">
        <w:rPr>
          <w:sz w:val="28"/>
          <w:szCs w:val="28"/>
        </w:rPr>
        <w:t>По решению организатора апелляция может проводиться как в очной форме, так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="00F312E5" w:rsidRPr="00F312E5">
        <w:rPr>
          <w:spacing w:val="1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данной</w:t>
      </w:r>
      <w:r w:rsidR="00F312E5" w:rsidRPr="00F312E5">
        <w:rPr>
          <w:spacing w:val="-3"/>
          <w:sz w:val="28"/>
          <w:szCs w:val="28"/>
        </w:rPr>
        <w:t xml:space="preserve"> </w:t>
      </w:r>
      <w:r w:rsidR="00F312E5" w:rsidRPr="00F312E5">
        <w:rPr>
          <w:sz w:val="28"/>
          <w:szCs w:val="28"/>
        </w:rPr>
        <w:t>процедуры.</w:t>
      </w:r>
    </w:p>
    <w:p w:rsidR="00F312E5" w:rsidRPr="00902741" w:rsidRDefault="00C66E0E" w:rsidP="00902741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90274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3.</w:t>
      </w:r>
      <w:r w:rsidR="00902741">
        <w:rPr>
          <w:sz w:val="28"/>
          <w:szCs w:val="28"/>
          <w:shd w:val="clear" w:color="auto" w:fill="FFFFFF"/>
        </w:rPr>
        <w:t xml:space="preserve"> </w:t>
      </w:r>
      <w:r w:rsidR="00F312E5" w:rsidRPr="00902741">
        <w:rPr>
          <w:sz w:val="28"/>
          <w:szCs w:val="28"/>
        </w:rPr>
        <w:t>Заявление на апелляцию работы подается лично участником олимпиады</w:t>
      </w:r>
      <w:r w:rsidR="00F312E5" w:rsidRPr="00902741">
        <w:rPr>
          <w:spacing w:val="1"/>
          <w:sz w:val="28"/>
          <w:szCs w:val="28"/>
        </w:rPr>
        <w:t xml:space="preserve"> </w:t>
      </w:r>
      <w:r w:rsidR="00F312E5" w:rsidRPr="00902741">
        <w:rPr>
          <w:sz w:val="28"/>
          <w:szCs w:val="28"/>
        </w:rPr>
        <w:t>в оргкомитет на имя председателя апелляционной комиссии</w:t>
      </w:r>
      <w:r w:rsidR="00902741">
        <w:rPr>
          <w:sz w:val="28"/>
          <w:szCs w:val="28"/>
        </w:rPr>
        <w:t xml:space="preserve"> </w:t>
      </w:r>
      <w:r w:rsidR="00F312E5" w:rsidRPr="00902741">
        <w:rPr>
          <w:sz w:val="28"/>
          <w:szCs w:val="28"/>
        </w:rPr>
        <w:t>в письменной форме</w:t>
      </w:r>
      <w:r w:rsidR="00F312E5" w:rsidRPr="00902741">
        <w:rPr>
          <w:spacing w:val="-57"/>
          <w:sz w:val="28"/>
          <w:szCs w:val="28"/>
        </w:rPr>
        <w:t xml:space="preserve"> </w:t>
      </w:r>
      <w:r w:rsidR="00F312E5" w:rsidRPr="00902741">
        <w:rPr>
          <w:sz w:val="28"/>
          <w:szCs w:val="28"/>
        </w:rPr>
        <w:t>по установленному организатором образцу. В случае проведения апелляции</w:t>
      </w:r>
      <w:r w:rsidR="00F312E5" w:rsidRPr="00902741">
        <w:rPr>
          <w:spacing w:val="-57"/>
          <w:sz w:val="28"/>
          <w:szCs w:val="28"/>
        </w:rPr>
        <w:t xml:space="preserve"> </w:t>
      </w:r>
      <w:r w:rsidR="00F312E5" w:rsidRPr="00902741">
        <w:rPr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="00F312E5" w:rsidRPr="00902741">
        <w:rPr>
          <w:spacing w:val="1"/>
          <w:sz w:val="28"/>
          <w:szCs w:val="28"/>
        </w:rPr>
        <w:t xml:space="preserve"> </w:t>
      </w:r>
      <w:r w:rsidR="00F312E5" w:rsidRPr="00902741">
        <w:rPr>
          <w:sz w:val="28"/>
          <w:szCs w:val="28"/>
        </w:rPr>
        <w:t>на</w:t>
      </w:r>
      <w:r w:rsidR="00F312E5" w:rsidRPr="00902741">
        <w:rPr>
          <w:spacing w:val="-2"/>
          <w:sz w:val="28"/>
          <w:szCs w:val="28"/>
        </w:rPr>
        <w:t xml:space="preserve"> </w:t>
      </w:r>
      <w:r w:rsidR="00F312E5" w:rsidRPr="00902741">
        <w:rPr>
          <w:sz w:val="28"/>
          <w:szCs w:val="28"/>
        </w:rPr>
        <w:t xml:space="preserve">апелляцию </w:t>
      </w:r>
      <w:r w:rsidR="00F312E5" w:rsidRPr="00902741">
        <w:rPr>
          <w:sz w:val="28"/>
          <w:szCs w:val="28"/>
        </w:rPr>
        <w:lastRenderedPageBreak/>
        <w:t>определяет оргкомитет.</w:t>
      </w:r>
    </w:p>
    <w:p w:rsidR="00D20BB1" w:rsidRPr="00C66E0E" w:rsidRDefault="00C66E0E" w:rsidP="00D20BB1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8.4.</w:t>
      </w:r>
      <w:r w:rsidR="00D20BB1">
        <w:rPr>
          <w:sz w:val="28"/>
          <w:szCs w:val="28"/>
          <w:shd w:val="clear" w:color="auto" w:fill="FFFFFF"/>
        </w:rPr>
        <w:t>Участник вправе просить о рассмотрении апелляции без его участия.</w:t>
      </w:r>
      <w:r w:rsidR="00D20BB1" w:rsidRPr="00DE4C8B">
        <w:rPr>
          <w:color w:val="00B050"/>
        </w:rPr>
        <w:t xml:space="preserve"> </w:t>
      </w:r>
    </w:p>
    <w:p w:rsidR="00D20BB1" w:rsidRPr="003A2B0E" w:rsidRDefault="00C66E0E" w:rsidP="00D20BB1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D20BB1" w:rsidRPr="003A2B0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5.</w:t>
      </w:r>
      <w:r w:rsidR="00D20BB1" w:rsidRPr="003A2B0E">
        <w:rPr>
          <w:sz w:val="28"/>
          <w:szCs w:val="28"/>
          <w:shd w:val="clear" w:color="auto" w:fill="FFFFFF"/>
        </w:rPr>
        <w:t xml:space="preserve"> В случае неявки участника, не просившего</w:t>
      </w:r>
      <w:r>
        <w:rPr>
          <w:sz w:val="28"/>
          <w:szCs w:val="28"/>
          <w:shd w:val="clear" w:color="auto" w:fill="FFFFFF"/>
        </w:rPr>
        <w:t xml:space="preserve"> </w:t>
      </w:r>
      <w:r w:rsidR="00D20BB1" w:rsidRPr="003A2B0E">
        <w:rPr>
          <w:sz w:val="28"/>
          <w:szCs w:val="28"/>
          <w:shd w:val="clear" w:color="auto" w:fill="FFFFFF"/>
        </w:rPr>
        <w:t>о рассмотрении апелляции без его участия,</w:t>
      </w:r>
      <w:r w:rsidR="00D20BB1">
        <w:rPr>
          <w:sz w:val="28"/>
          <w:szCs w:val="28"/>
          <w:shd w:val="clear" w:color="auto" w:fill="FFFFFF"/>
        </w:rPr>
        <w:t xml:space="preserve"> </w:t>
      </w:r>
      <w:r w:rsidR="00D20BB1" w:rsidRPr="003A2B0E">
        <w:rPr>
          <w:sz w:val="28"/>
          <w:szCs w:val="28"/>
          <w:shd w:val="clear" w:color="auto" w:fill="FFFFFF"/>
        </w:rPr>
        <w:t>по уважительным причинам (болезни или иных обстоятельств), подтвержденны</w:t>
      </w:r>
      <w:r w:rsidR="00D20BB1">
        <w:rPr>
          <w:sz w:val="28"/>
          <w:szCs w:val="28"/>
          <w:shd w:val="clear" w:color="auto" w:fill="FFFFFF"/>
        </w:rPr>
        <w:t>м</w:t>
      </w:r>
      <w:r w:rsidR="00D20BB1" w:rsidRPr="003A2B0E">
        <w:rPr>
          <w:sz w:val="28"/>
          <w:szCs w:val="28"/>
          <w:shd w:val="clear" w:color="auto" w:fill="FFFFFF"/>
        </w:rPr>
        <w:t xml:space="preserve"> документально, рассмотрение апелляции</w:t>
      </w:r>
      <w:r w:rsidR="00D20BB1">
        <w:rPr>
          <w:sz w:val="28"/>
          <w:szCs w:val="28"/>
          <w:shd w:val="clear" w:color="auto" w:fill="FFFFFF"/>
        </w:rPr>
        <w:t xml:space="preserve"> </w:t>
      </w:r>
      <w:r w:rsidR="00D20BB1" w:rsidRPr="003A2B0E">
        <w:rPr>
          <w:sz w:val="28"/>
          <w:szCs w:val="28"/>
          <w:shd w:val="clear" w:color="auto" w:fill="FFFFFF"/>
        </w:rPr>
        <w:t>по существу проводится без его участия.</w:t>
      </w:r>
    </w:p>
    <w:p w:rsidR="00D20BB1" w:rsidRPr="003A2B0E" w:rsidRDefault="00C66E0E" w:rsidP="00D20BB1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D20BB1" w:rsidRPr="003A2B0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6.</w:t>
      </w:r>
      <w:r w:rsidR="00D20BB1" w:rsidRPr="003A2B0E">
        <w:rPr>
          <w:sz w:val="28"/>
          <w:szCs w:val="28"/>
          <w:shd w:val="clear" w:color="auto" w:fill="FFFFFF"/>
        </w:rPr>
        <w:t xml:space="preserve"> В случае неявки без объяснения причин участника, не просившего о рассмотрении апелляции без его участия, заявление на апелляцию считается недействительным</w:t>
      </w:r>
      <w:r w:rsidR="00D20BB1">
        <w:rPr>
          <w:sz w:val="28"/>
          <w:szCs w:val="28"/>
          <w:shd w:val="clear" w:color="auto" w:fill="FFFFFF"/>
        </w:rPr>
        <w:t xml:space="preserve"> </w:t>
      </w:r>
      <w:r w:rsidR="00D20BB1" w:rsidRPr="003A2B0E">
        <w:rPr>
          <w:sz w:val="28"/>
          <w:szCs w:val="28"/>
          <w:shd w:val="clear" w:color="auto" w:fill="FFFFFF"/>
        </w:rPr>
        <w:t>и рассмотрение апелляции по существу не проводится.</w:t>
      </w:r>
    </w:p>
    <w:p w:rsidR="00D20BB1" w:rsidRPr="00846FBB" w:rsidRDefault="001706DF" w:rsidP="00D20BB1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8.7</w:t>
      </w:r>
      <w:r w:rsidR="00D20BB1" w:rsidRPr="00846FBB">
        <w:rPr>
          <w:sz w:val="28"/>
          <w:szCs w:val="28"/>
          <w:shd w:val="clear" w:color="auto" w:fill="FFFFFF"/>
        </w:rPr>
        <w:t>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</w:t>
      </w:r>
      <w:r w:rsidR="00D20BB1">
        <w:rPr>
          <w:sz w:val="28"/>
          <w:szCs w:val="28"/>
          <w:shd w:val="clear" w:color="auto" w:fill="FFFFFF"/>
        </w:rPr>
        <w:t xml:space="preserve"> </w:t>
      </w:r>
      <w:r w:rsidR="00D20BB1" w:rsidRPr="00846FBB">
        <w:rPr>
          <w:sz w:val="28"/>
          <w:szCs w:val="28"/>
          <w:shd w:val="clear" w:color="auto" w:fill="FFFFFF"/>
        </w:rPr>
        <w:t>не рассматриваются.</w:t>
      </w:r>
    </w:p>
    <w:p w:rsidR="00D20BB1" w:rsidRDefault="00D20BB1" w:rsidP="00D20BB1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 w:rsidRPr="00846FBB">
        <w:rPr>
          <w:sz w:val="28"/>
          <w:szCs w:val="28"/>
          <w:shd w:val="clear" w:color="auto" w:fill="FFFFFF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D20BB1" w:rsidRPr="000423D3" w:rsidRDefault="001706DF" w:rsidP="00D20BB1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D20BB1" w:rsidRPr="000423D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8.</w:t>
      </w:r>
      <w:r w:rsidR="00D20BB1" w:rsidRPr="000423D3">
        <w:rPr>
          <w:sz w:val="28"/>
          <w:szCs w:val="28"/>
          <w:shd w:val="clear" w:color="auto" w:fill="FFFFFF"/>
        </w:rPr>
        <w:t xml:space="preserve"> Решение апелляционной комиссии является окончательным.</w:t>
      </w:r>
    </w:p>
    <w:p w:rsidR="00902741" w:rsidRDefault="001706DF" w:rsidP="00902741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8.9</w:t>
      </w:r>
      <w:r w:rsidR="00D20BB1" w:rsidRPr="000423D3">
        <w:rPr>
          <w:sz w:val="28"/>
          <w:szCs w:val="28"/>
          <w:shd w:val="clear" w:color="auto" w:fill="FFFFFF"/>
        </w:rPr>
        <w:t>.</w:t>
      </w:r>
      <w:r w:rsidR="00902741" w:rsidRPr="00902741">
        <w:rPr>
          <w:sz w:val="28"/>
          <w:szCs w:val="28"/>
          <w:shd w:val="clear" w:color="auto" w:fill="FFFFFF"/>
        </w:rPr>
        <w:t xml:space="preserve"> 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="00902741" w:rsidRPr="00902741">
        <w:rPr>
          <w:sz w:val="28"/>
          <w:szCs w:val="28"/>
          <w:shd w:val="clear" w:color="auto" w:fill="FFFFFF"/>
        </w:rPr>
        <w:t>Рособрнадзора</w:t>
      </w:r>
      <w:proofErr w:type="spellEnd"/>
      <w:r w:rsidR="00902741" w:rsidRPr="00902741">
        <w:rPr>
          <w:sz w:val="28"/>
          <w:szCs w:val="28"/>
          <w:shd w:val="clear" w:color="auto" w:fill="FFFFFF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="00902741">
        <w:rPr>
          <w:sz w:val="28"/>
          <w:szCs w:val="28"/>
        </w:rPr>
        <w:t xml:space="preserve">Указанные в пункте </w:t>
      </w:r>
      <w:r>
        <w:rPr>
          <w:sz w:val="28"/>
          <w:szCs w:val="28"/>
        </w:rPr>
        <w:t>8</w:t>
      </w:r>
      <w:r w:rsidR="00902741">
        <w:rPr>
          <w:sz w:val="28"/>
          <w:szCs w:val="28"/>
        </w:rPr>
        <w:t>.</w:t>
      </w:r>
      <w:r w:rsidR="00646C34">
        <w:rPr>
          <w:sz w:val="28"/>
          <w:szCs w:val="28"/>
        </w:rPr>
        <w:t>9</w:t>
      </w:r>
      <w:r w:rsidR="00902741">
        <w:rPr>
          <w:sz w:val="28"/>
          <w:szCs w:val="28"/>
        </w:rPr>
        <w:t xml:space="preserve"> настоящих рекомендаций лица</w:t>
      </w:r>
      <w:r w:rsidR="00902741" w:rsidRPr="00902741">
        <w:rPr>
          <w:sz w:val="28"/>
          <w:szCs w:val="28"/>
        </w:rPr>
        <w:t xml:space="preserve"> не вправе принимать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участие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в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рассмотрении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апелляции.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В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случае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нарушения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указанного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требования,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="00902741" w:rsidRPr="00902741">
        <w:rPr>
          <w:spacing w:val="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об</w:t>
      </w:r>
      <w:r w:rsidR="00902741" w:rsidRPr="00902741">
        <w:rPr>
          <w:spacing w:val="-2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их</w:t>
      </w:r>
      <w:r w:rsidR="00902741" w:rsidRPr="00902741">
        <w:rPr>
          <w:spacing w:val="2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удалении,</w:t>
      </w:r>
      <w:r w:rsidR="00902741" w:rsidRPr="00902741">
        <w:rPr>
          <w:spacing w:val="-2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который</w:t>
      </w:r>
      <w:r w:rsidR="00902741" w:rsidRPr="00902741">
        <w:rPr>
          <w:spacing w:val="-2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представляется</w:t>
      </w:r>
      <w:r w:rsidR="00902741" w:rsidRPr="00902741">
        <w:rPr>
          <w:spacing w:val="-1"/>
          <w:sz w:val="28"/>
          <w:szCs w:val="28"/>
        </w:rPr>
        <w:t xml:space="preserve"> </w:t>
      </w:r>
      <w:r w:rsidR="00902741" w:rsidRPr="00902741">
        <w:rPr>
          <w:sz w:val="28"/>
          <w:szCs w:val="28"/>
        </w:rPr>
        <w:t>организатору</w:t>
      </w:r>
      <w:r w:rsidR="00902741" w:rsidRPr="00902741">
        <w:rPr>
          <w:spacing w:val="-8"/>
          <w:sz w:val="28"/>
          <w:szCs w:val="28"/>
        </w:rPr>
        <w:t xml:space="preserve"> </w:t>
      </w:r>
      <w:r w:rsidR="00646C34">
        <w:rPr>
          <w:sz w:val="28"/>
          <w:szCs w:val="28"/>
        </w:rPr>
        <w:t>муниципального этапа</w:t>
      </w:r>
      <w:r w:rsidR="00902741" w:rsidRPr="00902741">
        <w:rPr>
          <w:spacing w:val="-3"/>
          <w:sz w:val="28"/>
          <w:szCs w:val="28"/>
        </w:rPr>
        <w:t xml:space="preserve"> </w:t>
      </w:r>
      <w:bookmarkStart w:id="17" w:name="_GoBack"/>
      <w:bookmarkEnd w:id="17"/>
      <w:r w:rsidR="00902741" w:rsidRPr="00902741">
        <w:rPr>
          <w:sz w:val="28"/>
          <w:szCs w:val="28"/>
        </w:rPr>
        <w:t>олимпиады.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8.11. </w:t>
      </w:r>
      <w:r w:rsidR="00902741" w:rsidRPr="001706DF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он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в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своем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заявлении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не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просит рассмотреть её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без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его</w:t>
      </w:r>
      <w:r w:rsidR="00902741" w:rsidRPr="001706DF">
        <w:rPr>
          <w:spacing w:val="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участия.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8.12. </w:t>
      </w:r>
      <w:r w:rsidR="00902741" w:rsidRPr="001706DF">
        <w:rPr>
          <w:sz w:val="28"/>
          <w:szCs w:val="28"/>
        </w:rPr>
        <w:t>Для проведения апелляции организатором олимпиады,</w:t>
      </w:r>
      <w:r>
        <w:rPr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в соответствии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 Порядком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проведения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олимпиады,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создается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апелляционная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комиссия.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Рекомендуемое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количество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членов комиссии</w:t>
      </w:r>
      <w:r w:rsidR="00902741" w:rsidRPr="001706DF">
        <w:rPr>
          <w:spacing w:val="2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–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нечетное, но не</w:t>
      </w:r>
      <w:r w:rsidR="00902741" w:rsidRPr="001706DF">
        <w:rPr>
          <w:spacing w:val="-5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менее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трех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человек.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8.13. </w:t>
      </w:r>
      <w:r w:rsidR="00902741" w:rsidRPr="001706DF">
        <w:rPr>
          <w:sz w:val="28"/>
          <w:szCs w:val="28"/>
        </w:rPr>
        <w:t>Апелляционная</w:t>
      </w:r>
      <w:r w:rsidR="00902741" w:rsidRPr="001706DF">
        <w:rPr>
          <w:spacing w:val="6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комиссия до начала рассмотрения апелляции запрашивает</w:t>
      </w:r>
      <w:r w:rsidR="00902741" w:rsidRPr="001706DF">
        <w:rPr>
          <w:spacing w:val="-57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(для участников, не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достигших</w:t>
      </w:r>
      <w:r w:rsidR="00902741" w:rsidRPr="001706DF">
        <w:rPr>
          <w:spacing w:val="2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14-летнего</w:t>
      </w:r>
      <w:r w:rsidR="00902741" w:rsidRPr="001706DF">
        <w:rPr>
          <w:spacing w:val="-2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возраста).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8.14. </w:t>
      </w:r>
      <w:r w:rsidR="00902741" w:rsidRPr="001706DF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заданий,</w:t>
      </w:r>
      <w:r w:rsidR="00902741" w:rsidRPr="001706DF">
        <w:rPr>
          <w:spacing w:val="-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которые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указаны в</w:t>
      </w:r>
      <w:r w:rsidR="00902741" w:rsidRPr="001706DF">
        <w:rPr>
          <w:spacing w:val="-2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заявлении</w:t>
      </w:r>
      <w:r w:rsidR="00902741" w:rsidRPr="001706DF">
        <w:rPr>
          <w:spacing w:val="3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участника.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8.15. </w:t>
      </w:r>
      <w:r w:rsidR="00902741" w:rsidRPr="001706DF">
        <w:rPr>
          <w:sz w:val="28"/>
          <w:szCs w:val="28"/>
        </w:rPr>
        <w:t>Решения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апелляционной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принимаются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простым</w:t>
      </w:r>
      <w:r w:rsidR="00902741" w:rsidRPr="001706DF">
        <w:rPr>
          <w:spacing w:val="6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lastRenderedPageBreak/>
        <w:t>большинством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голосов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от списочного состава апелляционной</w:t>
      </w:r>
      <w:r w:rsidR="00902741" w:rsidRPr="001706DF">
        <w:rPr>
          <w:spacing w:val="-2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комиссии.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8.16. </w:t>
      </w:r>
      <w:r w:rsidR="00902741" w:rsidRPr="001706DF">
        <w:rPr>
          <w:sz w:val="28"/>
          <w:szCs w:val="28"/>
        </w:rPr>
        <w:t>В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случае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равенства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голосов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председатель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имеет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право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 xml:space="preserve">решающего </w:t>
      </w:r>
      <w:r w:rsidR="00902741" w:rsidRPr="001706DF">
        <w:rPr>
          <w:spacing w:val="-57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голоса.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8.17. </w:t>
      </w:r>
      <w:r w:rsidR="00902741" w:rsidRPr="001706DF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либо</w:t>
      </w:r>
      <w:r w:rsidR="00902741" w:rsidRPr="001706DF">
        <w:rPr>
          <w:spacing w:val="2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копии,</w:t>
      </w:r>
      <w:r w:rsidR="00902741" w:rsidRPr="001706DF">
        <w:rPr>
          <w:spacing w:val="2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либо</w:t>
      </w:r>
      <w:r w:rsidR="00902741" w:rsidRPr="001706DF">
        <w:rPr>
          <w:spacing w:val="25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оригинал</w:t>
      </w:r>
      <w:r w:rsidR="00902741" w:rsidRPr="001706DF">
        <w:rPr>
          <w:spacing w:val="2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проверенной</w:t>
      </w:r>
      <w:r w:rsidR="00902741" w:rsidRPr="001706DF">
        <w:rPr>
          <w:spacing w:val="26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жюри</w:t>
      </w:r>
      <w:r w:rsidR="00902741" w:rsidRPr="001706DF">
        <w:rPr>
          <w:spacing w:val="25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олимпиадной</w:t>
      </w:r>
      <w:r w:rsidR="00902741" w:rsidRPr="001706DF">
        <w:rPr>
          <w:spacing w:val="25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работы</w:t>
      </w:r>
      <w:r w:rsidR="00902741" w:rsidRPr="001706DF">
        <w:rPr>
          <w:spacing w:val="27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участника</w:t>
      </w:r>
      <w:r w:rsidR="00902741" w:rsidRPr="001706DF">
        <w:rPr>
          <w:spacing w:val="23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олимпиады</w:t>
      </w:r>
      <w:r w:rsidR="00902741" w:rsidRPr="001706DF">
        <w:rPr>
          <w:spacing w:val="-58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ответов участников олимпиады), олимпиадн</w:t>
      </w:r>
      <w:r>
        <w:rPr>
          <w:sz w:val="28"/>
          <w:szCs w:val="28"/>
        </w:rPr>
        <w:t>ые задания, критерии и методика</w:t>
      </w:r>
      <w:r w:rsidR="00902741" w:rsidRPr="001706DF">
        <w:rPr>
          <w:sz w:val="28"/>
          <w:szCs w:val="28"/>
        </w:rPr>
        <w:t xml:space="preserve"> их оценивания,</w:t>
      </w:r>
      <w:r w:rsidR="00902741" w:rsidRPr="001706DF">
        <w:rPr>
          <w:spacing w:val="-57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протоколы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оценки.</w:t>
      </w:r>
    </w:p>
    <w:p w:rsidR="001706DF" w:rsidRDefault="001706DF" w:rsidP="001706DF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</w:t>
      </w:r>
      <w:r w:rsidR="00902741" w:rsidRPr="001706DF">
        <w:rPr>
          <w:sz w:val="28"/>
          <w:szCs w:val="28"/>
        </w:rPr>
        <w:t>Время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работы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апелляционной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регламентируется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организационно-технологической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моделью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соответствующего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этапа,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а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также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спецификой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каждого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общеобразовательного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предмета.</w:t>
      </w:r>
    </w:p>
    <w:p w:rsidR="00902741" w:rsidRPr="001706DF" w:rsidRDefault="001706DF" w:rsidP="001706DF">
      <w:pPr>
        <w:shd w:val="clear" w:color="auto" w:fill="FFFFFF"/>
        <w:tabs>
          <w:tab w:val="lef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8.19. </w:t>
      </w:r>
      <w:r w:rsidR="00902741" w:rsidRPr="001706DF">
        <w:rPr>
          <w:sz w:val="28"/>
          <w:szCs w:val="28"/>
        </w:rPr>
        <w:t>Апелляционная</w:t>
      </w:r>
      <w:r w:rsidR="00902741" w:rsidRPr="001706DF">
        <w:rPr>
          <w:spacing w:val="-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комиссия</w:t>
      </w:r>
      <w:r w:rsidR="00902741" w:rsidRPr="001706DF">
        <w:rPr>
          <w:spacing w:val="-3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может</w:t>
      </w:r>
      <w:r w:rsidR="00902741" w:rsidRPr="001706DF">
        <w:rPr>
          <w:spacing w:val="-3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принять</w:t>
      </w:r>
      <w:r w:rsidR="00902741" w:rsidRPr="001706DF">
        <w:rPr>
          <w:spacing w:val="-5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следующие</w:t>
      </w:r>
      <w:r w:rsidR="00902741" w:rsidRPr="001706DF">
        <w:rPr>
          <w:spacing w:val="-4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решения:</w:t>
      </w:r>
    </w:p>
    <w:p w:rsidR="00902741" w:rsidRPr="00DA10F1" w:rsidRDefault="00902741" w:rsidP="001706DF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отклонить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апелляцию,</w:t>
      </w:r>
      <w:r w:rsidRPr="00DA10F1">
        <w:rPr>
          <w:spacing w:val="-5"/>
          <w:sz w:val="28"/>
          <w:szCs w:val="28"/>
        </w:rPr>
        <w:t xml:space="preserve"> </w:t>
      </w:r>
      <w:r w:rsidRPr="00DA10F1">
        <w:rPr>
          <w:sz w:val="28"/>
          <w:szCs w:val="28"/>
        </w:rPr>
        <w:t>сохранив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количество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баллов;</w:t>
      </w:r>
    </w:p>
    <w:p w:rsidR="00902741" w:rsidRPr="00DA10F1" w:rsidRDefault="00902741" w:rsidP="00902741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удовлетворить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апелляцию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с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понижением</w:t>
      </w:r>
      <w:r w:rsidRPr="00DA10F1">
        <w:rPr>
          <w:spacing w:val="-4"/>
          <w:sz w:val="28"/>
          <w:szCs w:val="28"/>
        </w:rPr>
        <w:t xml:space="preserve"> </w:t>
      </w:r>
      <w:r w:rsidRPr="00DA10F1">
        <w:rPr>
          <w:sz w:val="28"/>
          <w:szCs w:val="28"/>
        </w:rPr>
        <w:t>количества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баллов;</w:t>
      </w:r>
    </w:p>
    <w:p w:rsidR="001706DF" w:rsidRDefault="00902741" w:rsidP="001706DF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4"/>
        <w:ind w:left="0" w:firstLine="851"/>
        <w:contextualSpacing/>
        <w:rPr>
          <w:sz w:val="28"/>
          <w:szCs w:val="28"/>
        </w:rPr>
      </w:pPr>
      <w:r w:rsidRPr="00DA10F1">
        <w:rPr>
          <w:sz w:val="28"/>
          <w:szCs w:val="28"/>
        </w:rPr>
        <w:t>удовлетворить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апелляцию</w:t>
      </w:r>
      <w:r w:rsidRPr="00DA10F1">
        <w:rPr>
          <w:spacing w:val="-2"/>
          <w:sz w:val="28"/>
          <w:szCs w:val="28"/>
        </w:rPr>
        <w:t xml:space="preserve"> </w:t>
      </w:r>
      <w:r w:rsidRPr="00DA10F1">
        <w:rPr>
          <w:sz w:val="28"/>
          <w:szCs w:val="28"/>
        </w:rPr>
        <w:t>с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повышением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количества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баллов.</w:t>
      </w:r>
    </w:p>
    <w:p w:rsidR="001706DF" w:rsidRDefault="001706DF" w:rsidP="001706DF">
      <w:pPr>
        <w:tabs>
          <w:tab w:val="left" w:pos="426"/>
          <w:tab w:val="left" w:pos="132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8.20. </w:t>
      </w:r>
      <w:r w:rsidR="00902741" w:rsidRPr="001706DF">
        <w:rPr>
          <w:sz w:val="28"/>
          <w:szCs w:val="28"/>
        </w:rPr>
        <w:t>Апелляционная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комиссия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по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итогам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проведения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апелляции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информирует</w:t>
      </w:r>
      <w:r w:rsidR="00902741" w:rsidRPr="001706DF">
        <w:rPr>
          <w:spacing w:val="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участников</w:t>
      </w:r>
      <w:r w:rsidR="00902741" w:rsidRPr="001706DF">
        <w:rPr>
          <w:spacing w:val="-1"/>
          <w:sz w:val="28"/>
          <w:szCs w:val="28"/>
        </w:rPr>
        <w:t xml:space="preserve"> </w:t>
      </w:r>
      <w:r w:rsidR="00902741" w:rsidRPr="001706DF">
        <w:rPr>
          <w:sz w:val="28"/>
          <w:szCs w:val="28"/>
        </w:rPr>
        <w:t>олимпиады о принятом решении.</w:t>
      </w:r>
    </w:p>
    <w:p w:rsidR="000F7353" w:rsidRDefault="000F7353" w:rsidP="000F7353">
      <w:pPr>
        <w:tabs>
          <w:tab w:val="left" w:pos="426"/>
          <w:tab w:val="left" w:pos="1323"/>
        </w:tabs>
        <w:ind w:left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8.21. </w:t>
      </w:r>
      <w:r w:rsidR="00902741" w:rsidRPr="000F7353">
        <w:rPr>
          <w:sz w:val="28"/>
          <w:szCs w:val="28"/>
        </w:rPr>
        <w:t>Решение</w:t>
      </w:r>
      <w:r w:rsidR="00902741" w:rsidRPr="000F7353">
        <w:rPr>
          <w:spacing w:val="-5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апелляционной</w:t>
      </w:r>
      <w:r w:rsidR="00902741" w:rsidRPr="000F7353">
        <w:rPr>
          <w:spacing w:val="-5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комиссии</w:t>
      </w:r>
      <w:r w:rsidR="00902741" w:rsidRPr="000F7353">
        <w:rPr>
          <w:spacing w:val="-3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является</w:t>
      </w:r>
      <w:r w:rsidR="00902741" w:rsidRPr="000F7353">
        <w:rPr>
          <w:spacing w:val="-3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окончательным.</w:t>
      </w:r>
    </w:p>
    <w:p w:rsidR="000F7353" w:rsidRDefault="000F7353" w:rsidP="000F7353">
      <w:pPr>
        <w:tabs>
          <w:tab w:val="left" w:pos="426"/>
          <w:tab w:val="left" w:pos="132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8.22. </w:t>
      </w:r>
      <w:r w:rsidR="00902741" w:rsidRPr="000F7353">
        <w:rPr>
          <w:sz w:val="28"/>
          <w:szCs w:val="28"/>
        </w:rPr>
        <w:t>Решения апелляционной комиссии оформляются протоколами по установленной</w:t>
      </w:r>
      <w:r w:rsidR="00902741" w:rsidRPr="000F7353">
        <w:rPr>
          <w:spacing w:val="-57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организатором</w:t>
      </w:r>
      <w:r w:rsidR="00902741" w:rsidRPr="000F7353">
        <w:rPr>
          <w:spacing w:val="-1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форме.</w:t>
      </w:r>
    </w:p>
    <w:p w:rsidR="000F7353" w:rsidRDefault="000F7353" w:rsidP="000F7353">
      <w:pPr>
        <w:tabs>
          <w:tab w:val="left" w:pos="426"/>
          <w:tab w:val="left" w:pos="132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8.23. </w:t>
      </w:r>
      <w:r w:rsidR="00902741" w:rsidRPr="000F7353">
        <w:rPr>
          <w:sz w:val="28"/>
          <w:szCs w:val="28"/>
        </w:rPr>
        <w:t>Протоколы</w:t>
      </w:r>
      <w:r w:rsidR="00902741" w:rsidRPr="000F7353">
        <w:rPr>
          <w:spacing w:val="61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апелляции передаются председателем апелляционной комиссии</w:t>
      </w:r>
      <w:r w:rsidR="00902741" w:rsidRPr="000F7353">
        <w:rPr>
          <w:spacing w:val="-58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в</w:t>
      </w:r>
      <w:r w:rsidR="00902741" w:rsidRPr="000F7353">
        <w:rPr>
          <w:spacing w:val="-2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оргкомитет</w:t>
      </w:r>
      <w:r w:rsidR="00902741" w:rsidRPr="000F7353">
        <w:rPr>
          <w:spacing w:val="109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с целью пересчёта баллов и внесения соответствующих изменений</w:t>
      </w:r>
      <w:r w:rsidR="00902741" w:rsidRPr="000F7353">
        <w:rPr>
          <w:spacing w:val="-58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в</w:t>
      </w:r>
      <w:r w:rsidR="00902741" w:rsidRPr="000F7353">
        <w:rPr>
          <w:spacing w:val="-2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рейтинговую</w:t>
      </w:r>
      <w:r w:rsidR="00902741" w:rsidRPr="000F7353">
        <w:rPr>
          <w:spacing w:val="-2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таблицу</w:t>
      </w:r>
      <w:r w:rsidR="00902741" w:rsidRPr="000F7353">
        <w:rPr>
          <w:spacing w:val="-3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результатов</w:t>
      </w:r>
      <w:r w:rsidR="00902741" w:rsidRPr="000F7353">
        <w:rPr>
          <w:spacing w:val="-1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соответствующего</w:t>
      </w:r>
      <w:r w:rsidR="00902741" w:rsidRPr="000F7353">
        <w:rPr>
          <w:spacing w:val="-2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общеобразовательного</w:t>
      </w:r>
      <w:r w:rsidR="00902741" w:rsidRPr="000F7353">
        <w:rPr>
          <w:spacing w:val="-2"/>
          <w:sz w:val="28"/>
          <w:szCs w:val="28"/>
        </w:rPr>
        <w:t xml:space="preserve"> </w:t>
      </w:r>
      <w:r w:rsidR="00902741" w:rsidRPr="000F7353">
        <w:rPr>
          <w:sz w:val="28"/>
          <w:szCs w:val="28"/>
        </w:rPr>
        <w:t>предмета.</w:t>
      </w:r>
    </w:p>
    <w:bookmarkEnd w:id="6"/>
    <w:p w:rsidR="00D20BB1" w:rsidRDefault="00D20BB1" w:rsidP="000F7353">
      <w:pPr>
        <w:tabs>
          <w:tab w:val="left" w:pos="426"/>
          <w:tab w:val="left" w:pos="1323"/>
        </w:tabs>
        <w:ind w:firstLine="851"/>
        <w:contextualSpacing/>
        <w:jc w:val="both"/>
        <w:rPr>
          <w:sz w:val="28"/>
          <w:szCs w:val="28"/>
          <w:shd w:val="clear" w:color="auto" w:fill="FFFFFF"/>
        </w:rPr>
      </w:pPr>
    </w:p>
    <w:p w:rsidR="000F7353" w:rsidRPr="00DA10F1" w:rsidRDefault="000F7353" w:rsidP="000F7353">
      <w:pPr>
        <w:pStyle w:val="2"/>
        <w:tabs>
          <w:tab w:val="left" w:pos="426"/>
          <w:tab w:val="left" w:pos="1347"/>
        </w:tabs>
        <w:spacing w:before="79"/>
        <w:ind w:left="36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A10F1">
        <w:rPr>
          <w:sz w:val="28"/>
          <w:szCs w:val="28"/>
        </w:rPr>
        <w:t>Порядок</w:t>
      </w:r>
      <w:r w:rsidRPr="00DA10F1">
        <w:rPr>
          <w:spacing w:val="-5"/>
          <w:sz w:val="28"/>
          <w:szCs w:val="28"/>
        </w:rPr>
        <w:t xml:space="preserve"> </w:t>
      </w:r>
      <w:r w:rsidRPr="00DA10F1">
        <w:rPr>
          <w:sz w:val="28"/>
          <w:szCs w:val="28"/>
        </w:rPr>
        <w:t>подведения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итогов</w:t>
      </w:r>
      <w:r>
        <w:rPr>
          <w:spacing w:val="-1"/>
          <w:sz w:val="28"/>
          <w:szCs w:val="28"/>
        </w:rPr>
        <w:t xml:space="preserve"> муниципального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этапа</w:t>
      </w:r>
      <w:r w:rsidRPr="00DA10F1">
        <w:rPr>
          <w:spacing w:val="-3"/>
          <w:sz w:val="28"/>
          <w:szCs w:val="28"/>
        </w:rPr>
        <w:t xml:space="preserve"> </w:t>
      </w:r>
      <w:r w:rsidRPr="00DA10F1">
        <w:rPr>
          <w:sz w:val="28"/>
          <w:szCs w:val="28"/>
        </w:rPr>
        <w:t>олимпиады</w:t>
      </w:r>
    </w:p>
    <w:p w:rsidR="000F7353" w:rsidRDefault="000F7353" w:rsidP="000F7353">
      <w:pPr>
        <w:tabs>
          <w:tab w:val="left" w:pos="426"/>
          <w:tab w:val="left" w:pos="1527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0F7353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изменения в рейтинговую таблицу и определяет победителей и призёров муниципального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этапа</w:t>
      </w:r>
      <w:r w:rsidRPr="000F7353">
        <w:rPr>
          <w:spacing w:val="-2"/>
          <w:sz w:val="28"/>
          <w:szCs w:val="28"/>
        </w:rPr>
        <w:t xml:space="preserve"> </w:t>
      </w:r>
      <w:r w:rsidRPr="000F7353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</w:t>
      </w:r>
      <w:r w:rsidRPr="000F7353">
        <w:rPr>
          <w:sz w:val="28"/>
          <w:szCs w:val="28"/>
        </w:rPr>
        <w:t>по общеобразовательному</w:t>
      </w:r>
      <w:r w:rsidRPr="000F7353">
        <w:rPr>
          <w:spacing w:val="-5"/>
          <w:sz w:val="28"/>
          <w:szCs w:val="28"/>
        </w:rPr>
        <w:t xml:space="preserve"> </w:t>
      </w:r>
      <w:r w:rsidRPr="000F7353">
        <w:rPr>
          <w:sz w:val="28"/>
          <w:szCs w:val="28"/>
        </w:rPr>
        <w:t>предмету.</w:t>
      </w:r>
    </w:p>
    <w:p w:rsidR="000F7353" w:rsidRDefault="000F7353" w:rsidP="000F7353">
      <w:pPr>
        <w:tabs>
          <w:tab w:val="left" w:pos="426"/>
          <w:tab w:val="left" w:pos="1527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0F7353">
        <w:rPr>
          <w:sz w:val="28"/>
          <w:szCs w:val="28"/>
        </w:rPr>
        <w:t>В случаях отсутствия апелляций председатель жюри подводит итоги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по</w:t>
      </w:r>
      <w:r w:rsidRPr="000F7353">
        <w:rPr>
          <w:spacing w:val="-1"/>
          <w:sz w:val="28"/>
          <w:szCs w:val="28"/>
        </w:rPr>
        <w:t xml:space="preserve"> </w:t>
      </w:r>
      <w:r w:rsidRPr="000F7353">
        <w:rPr>
          <w:sz w:val="28"/>
          <w:szCs w:val="28"/>
        </w:rPr>
        <w:t>протоколу</w:t>
      </w:r>
      <w:r w:rsidRPr="000F7353">
        <w:rPr>
          <w:spacing w:val="-8"/>
          <w:sz w:val="28"/>
          <w:szCs w:val="28"/>
        </w:rPr>
        <w:t xml:space="preserve"> </w:t>
      </w:r>
      <w:r w:rsidRPr="000F7353">
        <w:rPr>
          <w:sz w:val="28"/>
          <w:szCs w:val="28"/>
        </w:rPr>
        <w:t>предварительных</w:t>
      </w:r>
      <w:r w:rsidRPr="000F7353">
        <w:rPr>
          <w:spacing w:val="2"/>
          <w:sz w:val="28"/>
          <w:szCs w:val="28"/>
        </w:rPr>
        <w:t xml:space="preserve"> </w:t>
      </w:r>
      <w:r w:rsidRPr="000F7353">
        <w:rPr>
          <w:sz w:val="28"/>
          <w:szCs w:val="28"/>
        </w:rPr>
        <w:t>результатов.</w:t>
      </w:r>
    </w:p>
    <w:p w:rsidR="000F7353" w:rsidRDefault="000F7353" w:rsidP="000F7353">
      <w:pPr>
        <w:tabs>
          <w:tab w:val="left" w:pos="426"/>
          <w:tab w:val="left" w:pos="1527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0F7353">
        <w:rPr>
          <w:sz w:val="28"/>
          <w:szCs w:val="28"/>
        </w:rPr>
        <w:t>В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случае</w:t>
      </w:r>
      <w:proofErr w:type="gramStart"/>
      <w:r w:rsidRPr="000F7353">
        <w:rPr>
          <w:sz w:val="28"/>
          <w:szCs w:val="28"/>
        </w:rPr>
        <w:t>,</w:t>
      </w:r>
      <w:proofErr w:type="gramEnd"/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если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факт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нарушения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участником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олимпиады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становится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известен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представителям организатора после окончания муниципального этапа олимпиады, но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до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утверждения</w:t>
      </w:r>
      <w:r w:rsidRPr="000F7353">
        <w:rPr>
          <w:spacing w:val="84"/>
          <w:sz w:val="28"/>
          <w:szCs w:val="28"/>
        </w:rPr>
        <w:t xml:space="preserve"> </w:t>
      </w:r>
      <w:r w:rsidRPr="000F7353">
        <w:rPr>
          <w:sz w:val="28"/>
          <w:szCs w:val="28"/>
        </w:rPr>
        <w:t>итоговых результатов, участник может быть лишен права участия</w:t>
      </w:r>
      <w:r w:rsidRPr="000F7353">
        <w:rPr>
          <w:spacing w:val="-58"/>
          <w:sz w:val="28"/>
          <w:szCs w:val="28"/>
        </w:rPr>
        <w:t xml:space="preserve"> </w:t>
      </w:r>
      <w:r w:rsidRPr="000F7353">
        <w:rPr>
          <w:sz w:val="28"/>
          <w:szCs w:val="28"/>
        </w:rPr>
        <w:t>в региональном этапе олимпиады в текущем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учебном году, а его результат аннулирован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на</w:t>
      </w:r>
      <w:r w:rsidRPr="000F7353">
        <w:rPr>
          <w:spacing w:val="-2"/>
          <w:sz w:val="28"/>
          <w:szCs w:val="28"/>
        </w:rPr>
        <w:t xml:space="preserve"> </w:t>
      </w:r>
      <w:r w:rsidRPr="000F7353">
        <w:rPr>
          <w:sz w:val="28"/>
          <w:szCs w:val="28"/>
        </w:rPr>
        <w:t>основании протокола</w:t>
      </w:r>
      <w:r w:rsidRPr="000F7353">
        <w:rPr>
          <w:spacing w:val="-1"/>
          <w:sz w:val="28"/>
          <w:szCs w:val="28"/>
        </w:rPr>
        <w:t xml:space="preserve"> </w:t>
      </w:r>
      <w:r w:rsidRPr="000F7353">
        <w:rPr>
          <w:sz w:val="28"/>
          <w:szCs w:val="28"/>
        </w:rPr>
        <w:t>оргкомитета.</w:t>
      </w:r>
    </w:p>
    <w:p w:rsidR="000F7353" w:rsidRDefault="000F7353" w:rsidP="000F7353">
      <w:pPr>
        <w:tabs>
          <w:tab w:val="left" w:pos="426"/>
          <w:tab w:val="left" w:pos="1527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Pr="000F7353">
        <w:rPr>
          <w:sz w:val="28"/>
          <w:szCs w:val="28"/>
        </w:rPr>
        <w:t>В случае выявления организатором олимпиады при пересмотре индивидуальных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результатов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технических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ошибок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в протоколах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жюри,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допущенных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при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подсчёте</w:t>
      </w:r>
      <w:r w:rsidRPr="000F7353">
        <w:rPr>
          <w:spacing w:val="60"/>
          <w:sz w:val="28"/>
          <w:szCs w:val="28"/>
        </w:rPr>
        <w:t xml:space="preserve"> </w:t>
      </w:r>
      <w:r w:rsidRPr="000F7353">
        <w:rPr>
          <w:sz w:val="28"/>
          <w:szCs w:val="28"/>
        </w:rPr>
        <w:t>баллов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за выполнение заданий, в итоговые результаты муниципального этапа олимпиады должны быть</w:t>
      </w:r>
      <w:r w:rsidRPr="000F7353">
        <w:rPr>
          <w:spacing w:val="1"/>
          <w:sz w:val="28"/>
          <w:szCs w:val="28"/>
        </w:rPr>
        <w:t xml:space="preserve"> </w:t>
      </w:r>
      <w:r w:rsidRPr="000F7353">
        <w:rPr>
          <w:sz w:val="28"/>
          <w:szCs w:val="28"/>
        </w:rPr>
        <w:t>внесены</w:t>
      </w:r>
      <w:r w:rsidRPr="000F7353">
        <w:rPr>
          <w:spacing w:val="-1"/>
          <w:sz w:val="28"/>
          <w:szCs w:val="28"/>
        </w:rPr>
        <w:t xml:space="preserve"> </w:t>
      </w:r>
      <w:r w:rsidRPr="000F7353">
        <w:rPr>
          <w:sz w:val="28"/>
          <w:szCs w:val="28"/>
        </w:rPr>
        <w:t>соответствующие</w:t>
      </w:r>
      <w:r w:rsidRPr="000F7353">
        <w:rPr>
          <w:spacing w:val="-1"/>
          <w:sz w:val="28"/>
          <w:szCs w:val="28"/>
        </w:rPr>
        <w:t xml:space="preserve"> </w:t>
      </w:r>
      <w:r w:rsidRPr="000F7353">
        <w:rPr>
          <w:sz w:val="28"/>
          <w:szCs w:val="28"/>
        </w:rPr>
        <w:t>изменения.</w:t>
      </w:r>
    </w:p>
    <w:p w:rsidR="00CE3C27" w:rsidRPr="00CE3C27" w:rsidRDefault="00CE3C27" w:rsidP="00CE3C27">
      <w:pPr>
        <w:tabs>
          <w:tab w:val="left" w:pos="426"/>
          <w:tab w:val="left" w:pos="1527"/>
        </w:tabs>
        <w:ind w:firstLine="851"/>
        <w:contextualSpacing/>
        <w:jc w:val="both"/>
        <w:rPr>
          <w:sz w:val="28"/>
          <w:szCs w:val="28"/>
        </w:rPr>
      </w:pPr>
      <w:r w:rsidRPr="00CE3C27">
        <w:rPr>
          <w:sz w:val="28"/>
          <w:szCs w:val="28"/>
        </w:rPr>
        <w:t>9</w:t>
      </w:r>
      <w:r>
        <w:rPr>
          <w:sz w:val="28"/>
          <w:szCs w:val="28"/>
        </w:rPr>
        <w:t xml:space="preserve">.5. </w:t>
      </w:r>
      <w:r w:rsidR="000F7353" w:rsidRPr="000F7353">
        <w:rPr>
          <w:sz w:val="28"/>
          <w:szCs w:val="28"/>
        </w:rPr>
        <w:t>Ор</w:t>
      </w:r>
      <w:r>
        <w:rPr>
          <w:sz w:val="28"/>
          <w:szCs w:val="28"/>
        </w:rPr>
        <w:t xml:space="preserve">ганизатор олимпиады в срок до </w:t>
      </w:r>
      <w:r w:rsidRPr="00CE3C27">
        <w:rPr>
          <w:sz w:val="28"/>
          <w:szCs w:val="28"/>
        </w:rPr>
        <w:t>21</w:t>
      </w:r>
      <w:r w:rsidR="000F7353" w:rsidRPr="000F7353">
        <w:rPr>
          <w:sz w:val="28"/>
          <w:szCs w:val="28"/>
        </w:rPr>
        <w:t xml:space="preserve"> календарных дней с момента </w:t>
      </w:r>
      <w:r w:rsidR="000F7353" w:rsidRPr="000F7353">
        <w:rPr>
          <w:sz w:val="28"/>
          <w:szCs w:val="28"/>
        </w:rPr>
        <w:lastRenderedPageBreak/>
        <w:t>окончания</w:t>
      </w:r>
      <w:r w:rsidR="000F7353" w:rsidRPr="000F7353">
        <w:rPr>
          <w:spacing w:val="1"/>
          <w:sz w:val="28"/>
          <w:szCs w:val="28"/>
        </w:rPr>
        <w:t xml:space="preserve"> </w:t>
      </w:r>
      <w:r w:rsidR="000F7353" w:rsidRPr="000F7353">
        <w:rPr>
          <w:sz w:val="28"/>
          <w:szCs w:val="28"/>
        </w:rPr>
        <w:t>проведения олимпиады должен утвердить итоговые результаты муниципального этапа по каждому</w:t>
      </w:r>
      <w:r w:rsidR="00334171">
        <w:rPr>
          <w:sz w:val="28"/>
          <w:szCs w:val="28"/>
        </w:rPr>
        <w:t xml:space="preserve"> </w:t>
      </w:r>
      <w:r w:rsidR="000F7353" w:rsidRPr="000F7353">
        <w:rPr>
          <w:spacing w:val="-57"/>
          <w:sz w:val="28"/>
          <w:szCs w:val="28"/>
        </w:rPr>
        <w:t xml:space="preserve"> </w:t>
      </w:r>
      <w:r w:rsidR="000F7353" w:rsidRPr="000F7353">
        <w:rPr>
          <w:sz w:val="28"/>
          <w:szCs w:val="28"/>
        </w:rPr>
        <w:t>общеобразовательному</w:t>
      </w:r>
      <w:r w:rsidR="000F7353" w:rsidRPr="000F7353">
        <w:rPr>
          <w:spacing w:val="-4"/>
          <w:sz w:val="28"/>
          <w:szCs w:val="28"/>
        </w:rPr>
        <w:t xml:space="preserve"> </w:t>
      </w:r>
      <w:r w:rsidR="000F7353" w:rsidRPr="000F7353">
        <w:rPr>
          <w:sz w:val="28"/>
          <w:szCs w:val="28"/>
        </w:rPr>
        <w:t>предмету.</w:t>
      </w:r>
    </w:p>
    <w:p w:rsidR="000F7353" w:rsidRPr="00CE3C27" w:rsidRDefault="00CE3C27" w:rsidP="00CE3C27">
      <w:pPr>
        <w:tabs>
          <w:tab w:val="left" w:pos="426"/>
          <w:tab w:val="left" w:pos="1527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</w:t>
      </w:r>
      <w:r w:rsidR="000F7353" w:rsidRPr="00CE3C27">
        <w:rPr>
          <w:sz w:val="28"/>
          <w:szCs w:val="28"/>
        </w:rPr>
        <w:t>Итоговые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результаты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необходимо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опубликовать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на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официальных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ресурсах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организатора</w:t>
      </w:r>
      <w:r w:rsidR="000F7353" w:rsidRPr="00CE3C27">
        <w:rPr>
          <w:spacing w:val="-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и</w:t>
      </w:r>
      <w:r w:rsidR="000F7353" w:rsidRPr="00CE3C27">
        <w:rPr>
          <w:spacing w:val="-2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площадок</w:t>
      </w:r>
      <w:r w:rsidR="000F7353" w:rsidRPr="00CE3C27">
        <w:rPr>
          <w:spacing w:val="1"/>
          <w:sz w:val="28"/>
          <w:szCs w:val="28"/>
        </w:rPr>
        <w:t xml:space="preserve"> </w:t>
      </w:r>
      <w:r w:rsidR="000F7353" w:rsidRPr="00CE3C27">
        <w:rPr>
          <w:sz w:val="28"/>
          <w:szCs w:val="28"/>
        </w:rPr>
        <w:t>проведения.</w:t>
      </w:r>
    </w:p>
    <w:sectPr w:rsidR="000F7353" w:rsidRPr="00CE3C27" w:rsidSect="0001284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2A" w:rsidRDefault="0016342A" w:rsidP="00551E85">
      <w:r>
        <w:separator/>
      </w:r>
    </w:p>
  </w:endnote>
  <w:endnote w:type="continuationSeparator" w:id="0">
    <w:p w:rsidR="0016342A" w:rsidRDefault="0016342A" w:rsidP="005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DF" w:rsidRDefault="0016342A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9" o:spid="_x0000_s2049" type="#_x0000_t202" style="position:absolute;margin-left:538.8pt;margin-top:793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J5sA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" filled="f" stroked="f">
          <v:textbox inset="0,0,0,0">
            <w:txbxContent>
              <w:p w:rsidR="001706DF" w:rsidRDefault="001706DF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6C34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2A" w:rsidRDefault="0016342A" w:rsidP="00551E85">
      <w:r>
        <w:separator/>
      </w:r>
    </w:p>
  </w:footnote>
  <w:footnote w:type="continuationSeparator" w:id="0">
    <w:p w:rsidR="0016342A" w:rsidRDefault="0016342A" w:rsidP="0055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DF" w:rsidRDefault="001706D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3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4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6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9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2">
    <w:nsid w:val="57D67D74"/>
    <w:multiLevelType w:val="multilevel"/>
    <w:tmpl w:val="50DEBB7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4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7">
    <w:nsid w:val="6AC9771C"/>
    <w:multiLevelType w:val="hybridMultilevel"/>
    <w:tmpl w:val="4E5CA1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F4C7F"/>
    <w:multiLevelType w:val="multilevel"/>
    <w:tmpl w:val="B764E650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3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9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20">
    <w:nsid w:val="754779DE"/>
    <w:multiLevelType w:val="multilevel"/>
    <w:tmpl w:val="0E009BF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1"/>
  </w:num>
  <w:num w:numId="5">
    <w:abstractNumId w:val="16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5"/>
  </w:num>
  <w:num w:numId="14">
    <w:abstractNumId w:val="9"/>
  </w:num>
  <w:num w:numId="15">
    <w:abstractNumId w:val="3"/>
  </w:num>
  <w:num w:numId="16">
    <w:abstractNumId w:val="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0"/>
  </w:num>
  <w:num w:numId="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2E6"/>
    <w:rsid w:val="00012843"/>
    <w:rsid w:val="000251B2"/>
    <w:rsid w:val="0002735D"/>
    <w:rsid w:val="00044005"/>
    <w:rsid w:val="000756F3"/>
    <w:rsid w:val="000F7353"/>
    <w:rsid w:val="001047F3"/>
    <w:rsid w:val="00111F3A"/>
    <w:rsid w:val="00127FF2"/>
    <w:rsid w:val="0016342A"/>
    <w:rsid w:val="001706DF"/>
    <w:rsid w:val="001742DB"/>
    <w:rsid w:val="001754B4"/>
    <w:rsid w:val="001805AB"/>
    <w:rsid w:val="00195CFD"/>
    <w:rsid w:val="0022013E"/>
    <w:rsid w:val="002269DD"/>
    <w:rsid w:val="00244C4F"/>
    <w:rsid w:val="00295476"/>
    <w:rsid w:val="002A3073"/>
    <w:rsid w:val="002C246E"/>
    <w:rsid w:val="002D063E"/>
    <w:rsid w:val="002E6B25"/>
    <w:rsid w:val="002F22C4"/>
    <w:rsid w:val="002F333A"/>
    <w:rsid w:val="00331AB5"/>
    <w:rsid w:val="00334171"/>
    <w:rsid w:val="00366C33"/>
    <w:rsid w:val="00370AAC"/>
    <w:rsid w:val="00375A96"/>
    <w:rsid w:val="00390531"/>
    <w:rsid w:val="003B4718"/>
    <w:rsid w:val="003E20AB"/>
    <w:rsid w:val="00417CCF"/>
    <w:rsid w:val="00432265"/>
    <w:rsid w:val="0043406F"/>
    <w:rsid w:val="0044010B"/>
    <w:rsid w:val="00477BFF"/>
    <w:rsid w:val="004B365E"/>
    <w:rsid w:val="004E6FB1"/>
    <w:rsid w:val="004E7DEF"/>
    <w:rsid w:val="00530EE9"/>
    <w:rsid w:val="0053348D"/>
    <w:rsid w:val="005479A2"/>
    <w:rsid w:val="00551E85"/>
    <w:rsid w:val="005E7B5E"/>
    <w:rsid w:val="005F723E"/>
    <w:rsid w:val="00611660"/>
    <w:rsid w:val="00622847"/>
    <w:rsid w:val="00646C34"/>
    <w:rsid w:val="00671744"/>
    <w:rsid w:val="006C365F"/>
    <w:rsid w:val="006E3E6E"/>
    <w:rsid w:val="006E61F8"/>
    <w:rsid w:val="00725C1E"/>
    <w:rsid w:val="00726A25"/>
    <w:rsid w:val="007625E6"/>
    <w:rsid w:val="00770410"/>
    <w:rsid w:val="007B799C"/>
    <w:rsid w:val="007D43D3"/>
    <w:rsid w:val="007D52E6"/>
    <w:rsid w:val="007E6464"/>
    <w:rsid w:val="00802333"/>
    <w:rsid w:val="00812D2E"/>
    <w:rsid w:val="008B6DB9"/>
    <w:rsid w:val="008C4991"/>
    <w:rsid w:val="008E03D5"/>
    <w:rsid w:val="00902741"/>
    <w:rsid w:val="009110B4"/>
    <w:rsid w:val="009117DD"/>
    <w:rsid w:val="0091790C"/>
    <w:rsid w:val="0093272B"/>
    <w:rsid w:val="00935375"/>
    <w:rsid w:val="00937FAC"/>
    <w:rsid w:val="00963677"/>
    <w:rsid w:val="00965F59"/>
    <w:rsid w:val="009C16EE"/>
    <w:rsid w:val="009E6D25"/>
    <w:rsid w:val="009E7221"/>
    <w:rsid w:val="00A20DC3"/>
    <w:rsid w:val="00A22820"/>
    <w:rsid w:val="00A64032"/>
    <w:rsid w:val="00A65943"/>
    <w:rsid w:val="00AD75F4"/>
    <w:rsid w:val="00AF18F6"/>
    <w:rsid w:val="00AF2540"/>
    <w:rsid w:val="00B33714"/>
    <w:rsid w:val="00BD119C"/>
    <w:rsid w:val="00C141F3"/>
    <w:rsid w:val="00C24D3D"/>
    <w:rsid w:val="00C66E0E"/>
    <w:rsid w:val="00C87531"/>
    <w:rsid w:val="00C90657"/>
    <w:rsid w:val="00CD0237"/>
    <w:rsid w:val="00CD1019"/>
    <w:rsid w:val="00CE3C27"/>
    <w:rsid w:val="00D02F74"/>
    <w:rsid w:val="00D040DB"/>
    <w:rsid w:val="00D20BB1"/>
    <w:rsid w:val="00D22908"/>
    <w:rsid w:val="00D25519"/>
    <w:rsid w:val="00D8275F"/>
    <w:rsid w:val="00DA10F1"/>
    <w:rsid w:val="00DD3CDB"/>
    <w:rsid w:val="00DE60BD"/>
    <w:rsid w:val="00E76B13"/>
    <w:rsid w:val="00E94FED"/>
    <w:rsid w:val="00EB18A4"/>
    <w:rsid w:val="00EB48C4"/>
    <w:rsid w:val="00EB5823"/>
    <w:rsid w:val="00ED284C"/>
    <w:rsid w:val="00EE447D"/>
    <w:rsid w:val="00EE599C"/>
    <w:rsid w:val="00F31153"/>
    <w:rsid w:val="00F312E5"/>
    <w:rsid w:val="00FA180A"/>
    <w:rsid w:val="00FE5E1A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D20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19</Pages>
  <Words>6753</Words>
  <Characters>38495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45158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Нестулиева</dc:creator>
  <cp:lastModifiedBy>Пользователь</cp:lastModifiedBy>
  <cp:revision>17</cp:revision>
  <cp:lastPrinted>2021-08-18T07:46:00Z</cp:lastPrinted>
  <dcterms:created xsi:type="dcterms:W3CDTF">2022-10-27T07:23:00Z</dcterms:created>
  <dcterms:modified xsi:type="dcterms:W3CDTF">2025-10-30T09:20:00Z</dcterms:modified>
</cp:coreProperties>
</file>